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BD0" w:rsidRDefault="00617B87">
      <w:pPr>
        <w:tabs>
          <w:tab w:val="left" w:pos="8270"/>
        </w:tabs>
        <w:ind w:left="200"/>
        <w:rPr>
          <w:rFonts w:ascii="Times New Roman"/>
          <w:sz w:val="20"/>
        </w:rPr>
      </w:pPr>
      <w:bookmarkStart w:id="0" w:name="_GoBack"/>
      <w:bookmarkEnd w:id="0"/>
      <w:r>
        <w:rPr>
          <w:rFonts w:ascii="Times New Roman"/>
          <w:noProof/>
          <w:position w:val="7"/>
          <w:sz w:val="20"/>
        </w:rPr>
        <w:drawing>
          <wp:inline distT="0" distB="0" distL="0" distR="0">
            <wp:extent cx="1495486" cy="90106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95486" cy="901065"/>
                    </a:xfrm>
                    <a:prstGeom prst="rect">
                      <a:avLst/>
                    </a:prstGeom>
                  </pic:spPr>
                </pic:pic>
              </a:graphicData>
            </a:graphic>
          </wp:inline>
        </w:drawing>
      </w:r>
      <w:r>
        <w:rPr>
          <w:rFonts w:ascii="Times New Roman"/>
          <w:position w:val="7"/>
          <w:sz w:val="20"/>
        </w:rPr>
        <w:tab/>
      </w:r>
      <w:r>
        <w:rPr>
          <w:rFonts w:ascii="Times New Roman"/>
          <w:noProof/>
          <w:sz w:val="20"/>
        </w:rPr>
        <w:drawing>
          <wp:inline distT="0" distB="0" distL="0" distR="0">
            <wp:extent cx="1267047" cy="101574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67047" cy="1015746"/>
                    </a:xfrm>
                    <a:prstGeom prst="rect">
                      <a:avLst/>
                    </a:prstGeom>
                  </pic:spPr>
                </pic:pic>
              </a:graphicData>
            </a:graphic>
          </wp:inline>
        </w:drawing>
      </w: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AB37F5">
      <w:pPr>
        <w:pStyle w:val="BodyText"/>
        <w:spacing w:before="2"/>
        <w:rPr>
          <w:rFonts w:ascii="Times New Roman"/>
          <w:b w:val="0"/>
          <w:sz w:val="23"/>
        </w:rPr>
      </w:pPr>
      <w:r>
        <w:rPr>
          <w:noProof/>
        </w:rPr>
        <mc:AlternateContent>
          <mc:Choice Requires="wps">
            <w:drawing>
              <wp:anchor distT="0" distB="0" distL="0" distR="0" simplePos="0" relativeHeight="487587840" behindDoc="1" locked="0" layoutInCell="1" allowOverlap="1">
                <wp:simplePos x="0" y="0"/>
                <wp:positionH relativeFrom="page">
                  <wp:posOffset>845820</wp:posOffset>
                </wp:positionH>
                <wp:positionV relativeFrom="paragraph">
                  <wp:posOffset>184785</wp:posOffset>
                </wp:positionV>
                <wp:extent cx="6080760" cy="1608455"/>
                <wp:effectExtent l="0" t="0" r="0" b="0"/>
                <wp:wrapTopAndBottom/>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08455"/>
                        </a:xfrm>
                        <a:prstGeom prst="rect">
                          <a:avLst/>
                        </a:prstGeom>
                        <a:solidFill>
                          <a:srgbClr val="E5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BD0" w:rsidRDefault="00617B87">
                            <w:pPr>
                              <w:bidi/>
                              <w:spacing w:before="379"/>
                              <w:ind w:left="2047" w:right="2046"/>
                              <w:jc w:val="center"/>
                              <w:rPr>
                                <w:b/>
                                <w:bCs/>
                                <w:sz w:val="48"/>
                                <w:szCs w:val="48"/>
                              </w:rPr>
                            </w:pPr>
                            <w:r>
                              <w:rPr>
                                <w:b/>
                                <w:bCs/>
                                <w:w w:val="110"/>
                                <w:sz w:val="48"/>
                                <w:szCs w:val="48"/>
                                <w:rtl/>
                              </w:rPr>
                              <w:t>ﻓﺮﻡ</w:t>
                            </w:r>
                            <w:r>
                              <w:rPr>
                                <w:b/>
                                <w:bCs/>
                                <w:spacing w:val="-44"/>
                                <w:w w:val="110"/>
                                <w:sz w:val="48"/>
                                <w:szCs w:val="48"/>
                                <w:rtl/>
                              </w:rPr>
                              <w:t xml:space="preserve"> </w:t>
                            </w:r>
                            <w:r>
                              <w:rPr>
                                <w:b/>
                                <w:bCs/>
                                <w:w w:val="110"/>
                                <w:sz w:val="48"/>
                                <w:szCs w:val="48"/>
                                <w:rtl/>
                              </w:rPr>
                              <w:t>ﮔﺰﺍﺭﺵ</w:t>
                            </w:r>
                            <w:r>
                              <w:rPr>
                                <w:b/>
                                <w:bCs/>
                                <w:spacing w:val="-44"/>
                                <w:w w:val="110"/>
                                <w:sz w:val="48"/>
                                <w:szCs w:val="48"/>
                                <w:rtl/>
                              </w:rPr>
                              <w:t xml:space="preserve"> </w:t>
                            </w:r>
                            <w:r>
                              <w:rPr>
                                <w:b/>
                                <w:bCs/>
                                <w:w w:val="110"/>
                                <w:sz w:val="48"/>
                                <w:szCs w:val="48"/>
                                <w:rtl/>
                              </w:rPr>
                              <w:t>ﻧﻬﺎﯾﯽ</w:t>
                            </w:r>
                            <w:r>
                              <w:rPr>
                                <w:b/>
                                <w:bCs/>
                                <w:spacing w:val="-44"/>
                                <w:w w:val="110"/>
                                <w:sz w:val="48"/>
                                <w:szCs w:val="48"/>
                                <w:rtl/>
                              </w:rPr>
                              <w:t xml:space="preserve"> </w:t>
                            </w:r>
                            <w:r>
                              <w:rPr>
                                <w:b/>
                                <w:bCs/>
                                <w:w w:val="110"/>
                                <w:sz w:val="48"/>
                                <w:szCs w:val="48"/>
                                <w:rtl/>
                              </w:rPr>
                              <w:t>ﻃﺮﺡ</w:t>
                            </w:r>
                            <w:r>
                              <w:rPr>
                                <w:b/>
                                <w:bCs/>
                                <w:spacing w:val="-44"/>
                                <w:w w:val="110"/>
                                <w:sz w:val="48"/>
                                <w:szCs w:val="48"/>
                                <w:rtl/>
                              </w:rPr>
                              <w:t xml:space="preserve"> </w:t>
                            </w:r>
                            <w:r>
                              <w:rPr>
                                <w:b/>
                                <w:bCs/>
                                <w:w w:val="110"/>
                                <w:sz w:val="48"/>
                                <w:szCs w:val="48"/>
                                <w:rtl/>
                              </w:rPr>
                              <w:t>ﺗﺤﻘﯿﻘﺎﺗﯽ</w:t>
                            </w:r>
                          </w:p>
                          <w:p w:rsidR="006A6BD0" w:rsidRDefault="00617B87">
                            <w:pPr>
                              <w:pStyle w:val="BodyText"/>
                              <w:bidi/>
                              <w:spacing w:before="144" w:line="600" w:lineRule="atLeast"/>
                              <w:ind w:left="3216" w:right="3217"/>
                              <w:jc w:val="center"/>
                            </w:pPr>
                            <w:r>
                              <w:rPr>
                                <w:w w:val="105"/>
                                <w:rtl/>
                              </w:rPr>
                              <w:t>ﻣﺮﮐﺰ</w:t>
                            </w:r>
                            <w:r>
                              <w:rPr>
                                <w:spacing w:val="-17"/>
                                <w:w w:val="105"/>
                                <w:rtl/>
                              </w:rPr>
                              <w:t xml:space="preserve"> </w:t>
                            </w:r>
                            <w:r>
                              <w:rPr>
                                <w:w w:val="105"/>
                                <w:rtl/>
                              </w:rPr>
                              <w:t>ﺗﻮﺳﻌﻪ</w:t>
                            </w:r>
                            <w:r>
                              <w:rPr>
                                <w:spacing w:val="-17"/>
                                <w:w w:val="105"/>
                                <w:rtl/>
                              </w:rPr>
                              <w:t xml:space="preserve"> </w:t>
                            </w:r>
                            <w:r>
                              <w:rPr>
                                <w:w w:val="105"/>
                                <w:rtl/>
                              </w:rPr>
                              <w:t>ﻭ</w:t>
                            </w:r>
                            <w:r>
                              <w:rPr>
                                <w:spacing w:val="-17"/>
                                <w:w w:val="105"/>
                                <w:rtl/>
                              </w:rPr>
                              <w:t xml:space="preserve"> </w:t>
                            </w:r>
                            <w:r>
                              <w:rPr>
                                <w:w w:val="105"/>
                                <w:rtl/>
                              </w:rPr>
                              <w:t>ﻫﻤﺎﻫﻨﮕﯽ</w:t>
                            </w:r>
                            <w:r>
                              <w:rPr>
                                <w:spacing w:val="-17"/>
                                <w:w w:val="105"/>
                                <w:rtl/>
                              </w:rPr>
                              <w:t xml:space="preserve"> </w:t>
                            </w:r>
                            <w:r>
                              <w:rPr>
                                <w:w w:val="105"/>
                                <w:rtl/>
                              </w:rPr>
                              <w:t>ﺗﺤﻘﯿﻘﺎﺕ</w:t>
                            </w:r>
                            <w:r>
                              <w:rPr>
                                <w:spacing w:val="-79"/>
                                <w:w w:val="105"/>
                                <w:rtl/>
                              </w:rPr>
                              <w:t xml:space="preserve"> </w:t>
                            </w:r>
                            <w:r>
                              <w:rPr>
                                <w:w w:val="105"/>
                                <w:rtl/>
                              </w:rPr>
                              <w:t>ﻣﻌﺎﻭﻧﺖ</w:t>
                            </w:r>
                            <w:r>
                              <w:rPr>
                                <w:spacing w:val="-22"/>
                                <w:w w:val="105"/>
                                <w:rtl/>
                              </w:rPr>
                              <w:t xml:space="preserve"> </w:t>
                            </w:r>
                            <w:r>
                              <w:rPr>
                                <w:spacing w:val="-1"/>
                                <w:w w:val="105"/>
                                <w:rtl/>
                              </w:rPr>
                              <w:t>ﺗﺤﻘﯿﻘﺎﺕ</w:t>
                            </w:r>
                            <w:r>
                              <w:rPr>
                                <w:spacing w:val="-21"/>
                                <w:w w:val="105"/>
                                <w:rtl/>
                              </w:rPr>
                              <w:t xml:space="preserve"> </w:t>
                            </w:r>
                            <w:r>
                              <w:rPr>
                                <w:spacing w:val="-1"/>
                                <w:w w:val="105"/>
                                <w:rtl/>
                              </w:rPr>
                              <w:t>ﻭ</w:t>
                            </w:r>
                            <w:r>
                              <w:rPr>
                                <w:spacing w:val="-22"/>
                                <w:w w:val="105"/>
                                <w:rtl/>
                              </w:rPr>
                              <w:t xml:space="preserve"> </w:t>
                            </w:r>
                            <w:r>
                              <w:rPr>
                                <w:spacing w:val="-1"/>
                                <w:w w:val="105"/>
                                <w:rtl/>
                              </w:rPr>
                              <w:t>ﻓﻨﺎﻭﺭﯼ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6.6pt;margin-top:14.55pt;width:478.8pt;height:126.6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" fillcolor="#e5b8b7" stroked="f">
                <v:textbox inset="0,0,0,0">
                  <w:txbxContent>
                    <w:p w:rsidR="006A6BD0" w:rsidRDefault="00617B87">
                      <w:pPr>
                        <w:bidi/>
                        <w:spacing w:before="379"/>
                        <w:ind w:left="2047" w:right="2046"/>
                        <w:jc w:val="center"/>
                        <w:rPr>
                          <w:b/>
                          <w:bCs/>
                          <w:sz w:val="48"/>
                          <w:szCs w:val="48"/>
                        </w:rPr>
                      </w:pPr>
                      <w:r>
                        <w:rPr>
                          <w:b/>
                          <w:bCs/>
                          <w:w w:val="110"/>
                          <w:sz w:val="48"/>
                          <w:szCs w:val="48"/>
                          <w:rtl/>
                        </w:rPr>
                        <w:t>ﻓﺮﻡ</w:t>
                      </w:r>
                      <w:r>
                        <w:rPr>
                          <w:b/>
                          <w:bCs/>
                          <w:spacing w:val="-44"/>
                          <w:w w:val="110"/>
                          <w:sz w:val="48"/>
                          <w:szCs w:val="48"/>
                          <w:rtl/>
                        </w:rPr>
                        <w:t xml:space="preserve"> </w:t>
                      </w:r>
                      <w:r>
                        <w:rPr>
                          <w:b/>
                          <w:bCs/>
                          <w:w w:val="110"/>
                          <w:sz w:val="48"/>
                          <w:szCs w:val="48"/>
                          <w:rtl/>
                        </w:rPr>
                        <w:t>ﮔﺰﺍﺭﺵ</w:t>
                      </w:r>
                      <w:r>
                        <w:rPr>
                          <w:b/>
                          <w:bCs/>
                          <w:spacing w:val="-44"/>
                          <w:w w:val="110"/>
                          <w:sz w:val="48"/>
                          <w:szCs w:val="48"/>
                          <w:rtl/>
                        </w:rPr>
                        <w:t xml:space="preserve"> </w:t>
                      </w:r>
                      <w:r>
                        <w:rPr>
                          <w:b/>
                          <w:bCs/>
                          <w:w w:val="110"/>
                          <w:sz w:val="48"/>
                          <w:szCs w:val="48"/>
                          <w:rtl/>
                        </w:rPr>
                        <w:t>ﻧﻬﺎﯾﯽ</w:t>
                      </w:r>
                      <w:r>
                        <w:rPr>
                          <w:b/>
                          <w:bCs/>
                          <w:spacing w:val="-44"/>
                          <w:w w:val="110"/>
                          <w:sz w:val="48"/>
                          <w:szCs w:val="48"/>
                          <w:rtl/>
                        </w:rPr>
                        <w:t xml:space="preserve"> </w:t>
                      </w:r>
                      <w:r>
                        <w:rPr>
                          <w:b/>
                          <w:bCs/>
                          <w:w w:val="110"/>
                          <w:sz w:val="48"/>
                          <w:szCs w:val="48"/>
                          <w:rtl/>
                        </w:rPr>
                        <w:t>ﻃﺮﺡ</w:t>
                      </w:r>
                      <w:r>
                        <w:rPr>
                          <w:b/>
                          <w:bCs/>
                          <w:spacing w:val="-44"/>
                          <w:w w:val="110"/>
                          <w:sz w:val="48"/>
                          <w:szCs w:val="48"/>
                          <w:rtl/>
                        </w:rPr>
                        <w:t xml:space="preserve"> </w:t>
                      </w:r>
                      <w:r>
                        <w:rPr>
                          <w:b/>
                          <w:bCs/>
                          <w:w w:val="110"/>
                          <w:sz w:val="48"/>
                          <w:szCs w:val="48"/>
                          <w:rtl/>
                        </w:rPr>
                        <w:t>ﺗﺤﻘﯿﻘﺎﺗﯽ</w:t>
                      </w:r>
                    </w:p>
                    <w:p w:rsidR="006A6BD0" w:rsidRDefault="00617B87">
                      <w:pPr>
                        <w:pStyle w:val="BodyText"/>
                        <w:bidi/>
                        <w:spacing w:before="144" w:line="600" w:lineRule="atLeast"/>
                        <w:ind w:left="3216" w:right="3217"/>
                        <w:jc w:val="center"/>
                      </w:pPr>
                      <w:r>
                        <w:rPr>
                          <w:w w:val="105"/>
                          <w:rtl/>
                        </w:rPr>
                        <w:t>ﻣﺮﮐﺰ</w:t>
                      </w:r>
                      <w:r>
                        <w:rPr>
                          <w:spacing w:val="-17"/>
                          <w:w w:val="105"/>
                          <w:rtl/>
                        </w:rPr>
                        <w:t xml:space="preserve"> </w:t>
                      </w:r>
                      <w:r>
                        <w:rPr>
                          <w:w w:val="105"/>
                          <w:rtl/>
                        </w:rPr>
                        <w:t>ﺗﻮﺳﻌﻪ</w:t>
                      </w:r>
                      <w:r>
                        <w:rPr>
                          <w:spacing w:val="-17"/>
                          <w:w w:val="105"/>
                          <w:rtl/>
                        </w:rPr>
                        <w:t xml:space="preserve"> </w:t>
                      </w:r>
                      <w:r>
                        <w:rPr>
                          <w:w w:val="105"/>
                          <w:rtl/>
                        </w:rPr>
                        <w:t>ﻭ</w:t>
                      </w:r>
                      <w:r>
                        <w:rPr>
                          <w:spacing w:val="-17"/>
                          <w:w w:val="105"/>
                          <w:rtl/>
                        </w:rPr>
                        <w:t xml:space="preserve"> </w:t>
                      </w:r>
                      <w:r>
                        <w:rPr>
                          <w:w w:val="105"/>
                          <w:rtl/>
                        </w:rPr>
                        <w:t>ﻫﻤﺎﻫﻨﮕﯽ</w:t>
                      </w:r>
                      <w:r>
                        <w:rPr>
                          <w:spacing w:val="-17"/>
                          <w:w w:val="105"/>
                          <w:rtl/>
                        </w:rPr>
                        <w:t xml:space="preserve"> </w:t>
                      </w:r>
                      <w:r>
                        <w:rPr>
                          <w:w w:val="105"/>
                          <w:rtl/>
                        </w:rPr>
                        <w:t>ﺗﺤﻘﯿﻘﺎﺕ</w:t>
                      </w:r>
                      <w:r>
                        <w:rPr>
                          <w:spacing w:val="-79"/>
                          <w:w w:val="105"/>
                          <w:rtl/>
                        </w:rPr>
                        <w:t xml:space="preserve"> </w:t>
                      </w:r>
                      <w:r>
                        <w:rPr>
                          <w:w w:val="105"/>
                          <w:rtl/>
                        </w:rPr>
                        <w:t>ﻣﻌﺎﻭﻧﺖ</w:t>
                      </w:r>
                      <w:r>
                        <w:rPr>
                          <w:spacing w:val="-22"/>
                          <w:w w:val="105"/>
                          <w:rtl/>
                        </w:rPr>
                        <w:t xml:space="preserve"> </w:t>
                      </w:r>
                      <w:r>
                        <w:rPr>
                          <w:spacing w:val="-1"/>
                          <w:w w:val="105"/>
                          <w:rtl/>
                        </w:rPr>
                        <w:t>ﺗﺤﻘﯿﻘﺎﺕ</w:t>
                      </w:r>
                      <w:r>
                        <w:rPr>
                          <w:spacing w:val="-21"/>
                          <w:w w:val="105"/>
                          <w:rtl/>
                        </w:rPr>
                        <w:t xml:space="preserve"> </w:t>
                      </w:r>
                      <w:r>
                        <w:rPr>
                          <w:spacing w:val="-1"/>
                          <w:w w:val="105"/>
                          <w:rtl/>
                        </w:rPr>
                        <w:t>ﻭ</w:t>
                      </w:r>
                      <w:r>
                        <w:rPr>
                          <w:spacing w:val="-22"/>
                          <w:w w:val="105"/>
                          <w:rtl/>
                        </w:rPr>
                        <w:t xml:space="preserve"> </w:t>
                      </w:r>
                      <w:r>
                        <w:rPr>
                          <w:spacing w:val="-1"/>
                          <w:w w:val="105"/>
                          <w:rtl/>
                        </w:rPr>
                        <w:t>ﻓﻨﺎﻭﺭﯼ</w:t>
                      </w:r>
                    </w:p>
                  </w:txbxContent>
                </v:textbox>
                <w10:wrap type="topAndBottom" anchorx="page"/>
              </v:shape>
            </w:pict>
          </mc:Fallback>
        </mc:AlternateContent>
      </w: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AB37F5">
      <w:pPr>
        <w:pStyle w:val="BodyText"/>
        <w:spacing w:before="8"/>
        <w:rPr>
          <w:rFonts w:ascii="Times New Roman"/>
          <w:b w:val="0"/>
          <w:sz w:val="22"/>
        </w:rPr>
      </w:pPr>
      <w:r>
        <w:rPr>
          <w:noProof/>
        </w:rPr>
        <mc:AlternateContent>
          <mc:Choice Requires="wps">
            <w:drawing>
              <wp:anchor distT="0" distB="0" distL="0" distR="0" simplePos="0" relativeHeight="487588352" behindDoc="1" locked="0" layoutInCell="1" allowOverlap="1">
                <wp:simplePos x="0" y="0"/>
                <wp:positionH relativeFrom="page">
                  <wp:posOffset>845820</wp:posOffset>
                </wp:positionH>
                <wp:positionV relativeFrom="paragraph">
                  <wp:posOffset>193675</wp:posOffset>
                </wp:positionV>
                <wp:extent cx="6080760" cy="3896360"/>
                <wp:effectExtent l="0" t="0" r="0" b="0"/>
                <wp:wrapTopAndBottom/>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8963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A6BD0" w:rsidRDefault="006A6BD0">
                            <w:pPr>
                              <w:pStyle w:val="BodyText"/>
                              <w:spacing w:before="11"/>
                              <w:rPr>
                                <w:rFonts w:ascii="Times New Roman"/>
                                <w:b w:val="0"/>
                              </w:rPr>
                            </w:pPr>
                          </w:p>
                          <w:p w:rsidR="006A6BD0" w:rsidRDefault="00617B87">
                            <w:pPr>
                              <w:bidi/>
                              <w:ind w:left="2950" w:right="2950"/>
                              <w:jc w:val="center"/>
                              <w:rPr>
                                <w:b/>
                                <w:bCs/>
                                <w:sz w:val="32"/>
                                <w:szCs w:val="32"/>
                              </w:rPr>
                            </w:pPr>
                            <w:r>
                              <w:rPr>
                                <w:b/>
                                <w:bCs/>
                                <w:w w:val="105"/>
                                <w:sz w:val="32"/>
                                <w:szCs w:val="32"/>
                                <w:rtl/>
                              </w:rPr>
                              <w:t>ﻋﻨﻮﺍﻥ</w:t>
                            </w:r>
                          </w:p>
                          <w:p w:rsidR="006A6BD0" w:rsidRDefault="006A6BD0">
                            <w:pPr>
                              <w:pStyle w:val="BodyText"/>
                              <w:rPr>
                                <w:sz w:val="32"/>
                              </w:rPr>
                            </w:pPr>
                          </w:p>
                          <w:p w:rsidR="006A6BD0" w:rsidRDefault="002106E6" w:rsidP="002106E6">
                            <w:pPr>
                              <w:pStyle w:val="BodyText"/>
                              <w:jc w:val="center"/>
                              <w:rPr>
                                <w:sz w:val="32"/>
                                <w:rtl/>
                                <w:lang w:bidi="fa-IR"/>
                              </w:rPr>
                            </w:pPr>
                            <w:r w:rsidRPr="002106E6">
                              <w:rPr>
                                <w:sz w:val="32"/>
                                <w:rtl/>
                                <w:lang w:bidi="fa-IR"/>
                              </w:rPr>
                              <w:t>برنامه مل</w:t>
                            </w:r>
                            <w:r w:rsidRPr="002106E6">
                              <w:rPr>
                                <w:rFonts w:hint="cs"/>
                                <w:sz w:val="32"/>
                                <w:rtl/>
                                <w:lang w:bidi="fa-IR"/>
                              </w:rPr>
                              <w:t>ی</w:t>
                            </w:r>
                            <w:r w:rsidRPr="002106E6">
                              <w:rPr>
                                <w:sz w:val="32"/>
                                <w:rtl/>
                                <w:lang w:bidi="fa-IR"/>
                              </w:rPr>
                              <w:t xml:space="preserve"> ثبت سرطان جمع</w:t>
                            </w:r>
                            <w:r w:rsidRPr="002106E6">
                              <w:rPr>
                                <w:rFonts w:hint="cs"/>
                                <w:sz w:val="32"/>
                                <w:rtl/>
                                <w:lang w:bidi="fa-IR"/>
                              </w:rPr>
                              <w:t>ی</w:t>
                            </w:r>
                            <w:r w:rsidRPr="002106E6">
                              <w:rPr>
                                <w:rFonts w:hint="eastAsia"/>
                                <w:sz w:val="32"/>
                                <w:rtl/>
                                <w:lang w:bidi="fa-IR"/>
                              </w:rPr>
                              <w:t>ت</w:t>
                            </w:r>
                            <w:r w:rsidRPr="002106E6">
                              <w:rPr>
                                <w:rFonts w:hint="cs"/>
                                <w:sz w:val="32"/>
                                <w:rtl/>
                                <w:lang w:bidi="fa-IR"/>
                              </w:rPr>
                              <w:t>ی</w:t>
                            </w:r>
                            <w:r w:rsidRPr="002106E6">
                              <w:rPr>
                                <w:sz w:val="32"/>
                                <w:rtl/>
                                <w:lang w:bidi="fa-IR"/>
                              </w:rPr>
                              <w:t xml:space="preserve"> در استان آذربا</w:t>
                            </w:r>
                            <w:r w:rsidRPr="002106E6">
                              <w:rPr>
                                <w:rFonts w:hint="cs"/>
                                <w:sz w:val="32"/>
                                <w:rtl/>
                                <w:lang w:bidi="fa-IR"/>
                              </w:rPr>
                              <w:t>ی</w:t>
                            </w:r>
                            <w:r w:rsidRPr="002106E6">
                              <w:rPr>
                                <w:rFonts w:hint="eastAsia"/>
                                <w:sz w:val="32"/>
                                <w:rtl/>
                                <w:lang w:bidi="fa-IR"/>
                              </w:rPr>
                              <w:t>جان</w:t>
                            </w:r>
                            <w:r w:rsidRPr="002106E6">
                              <w:rPr>
                                <w:sz w:val="32"/>
                                <w:rtl/>
                                <w:lang w:bidi="fa-IR"/>
                              </w:rPr>
                              <w:t xml:space="preserve"> شرق</w:t>
                            </w:r>
                            <w:r w:rsidRPr="002106E6">
                              <w:rPr>
                                <w:rFonts w:hint="cs"/>
                                <w:sz w:val="32"/>
                                <w:rtl/>
                                <w:lang w:bidi="fa-IR"/>
                              </w:rPr>
                              <w:t>ی</w:t>
                            </w:r>
                          </w:p>
                          <w:p w:rsidR="006A6BD0" w:rsidRDefault="006A6BD0">
                            <w:pPr>
                              <w:pStyle w:val="BodyText"/>
                              <w:spacing w:before="3"/>
                              <w:rPr>
                                <w:sz w:val="25"/>
                              </w:rPr>
                            </w:pPr>
                          </w:p>
                          <w:p w:rsidR="006A6BD0" w:rsidRDefault="00617B87">
                            <w:pPr>
                              <w:bidi/>
                              <w:spacing w:before="1"/>
                              <w:ind w:left="2951" w:right="2950"/>
                              <w:jc w:val="center"/>
                              <w:rPr>
                                <w:b/>
                                <w:bCs/>
                                <w:sz w:val="32"/>
                                <w:szCs w:val="32"/>
                              </w:rPr>
                            </w:pPr>
                            <w:r>
                              <w:rPr>
                                <w:b/>
                                <w:bCs/>
                                <w:w w:val="105"/>
                                <w:sz w:val="32"/>
                                <w:szCs w:val="32"/>
                                <w:rtl/>
                              </w:rPr>
                              <w:t>ﮐﺪﺭﻫﮕﯿﺮﯼ</w:t>
                            </w:r>
                            <w:r>
                              <w:rPr>
                                <w:b/>
                                <w:bCs/>
                                <w:spacing w:val="-18"/>
                                <w:w w:val="105"/>
                                <w:sz w:val="32"/>
                                <w:szCs w:val="32"/>
                                <w:rtl/>
                              </w:rPr>
                              <w:t xml:space="preserve"> </w:t>
                            </w:r>
                            <w:r>
                              <w:rPr>
                                <w:b/>
                                <w:bCs/>
                                <w:w w:val="105"/>
                                <w:sz w:val="32"/>
                                <w:szCs w:val="32"/>
                                <w:rtl/>
                              </w:rPr>
                              <w:t>ﻃﺮﺡ</w:t>
                            </w:r>
                            <w:r>
                              <w:rPr>
                                <w:b/>
                                <w:bCs/>
                                <w:spacing w:val="-18"/>
                                <w:w w:val="105"/>
                                <w:sz w:val="32"/>
                                <w:szCs w:val="32"/>
                                <w:rtl/>
                              </w:rPr>
                              <w:t xml:space="preserve"> </w:t>
                            </w:r>
                            <w:r>
                              <w:rPr>
                                <w:b/>
                                <w:bCs/>
                                <w:w w:val="105"/>
                                <w:sz w:val="32"/>
                                <w:szCs w:val="32"/>
                                <w:rtl/>
                              </w:rPr>
                              <w:t>ﺩﺭ</w:t>
                            </w:r>
                            <w:r>
                              <w:rPr>
                                <w:b/>
                                <w:bCs/>
                                <w:spacing w:val="-18"/>
                                <w:w w:val="105"/>
                                <w:sz w:val="32"/>
                                <w:szCs w:val="32"/>
                                <w:rtl/>
                              </w:rPr>
                              <w:t xml:space="preserve"> </w:t>
                            </w:r>
                            <w:r>
                              <w:rPr>
                                <w:b/>
                                <w:bCs/>
                                <w:w w:val="105"/>
                                <w:sz w:val="32"/>
                                <w:szCs w:val="32"/>
                                <w:rtl/>
                              </w:rPr>
                              <w:t>ﺳﺎﻣﺎﻧﻪ</w:t>
                            </w:r>
                            <w:r>
                              <w:rPr>
                                <w:b/>
                                <w:bCs/>
                                <w:spacing w:val="-18"/>
                                <w:w w:val="105"/>
                                <w:sz w:val="32"/>
                                <w:szCs w:val="32"/>
                                <w:rtl/>
                              </w:rPr>
                              <w:t xml:space="preserve"> </w:t>
                            </w:r>
                            <w:r>
                              <w:rPr>
                                <w:b/>
                                <w:bCs/>
                                <w:w w:val="105"/>
                                <w:sz w:val="32"/>
                                <w:szCs w:val="32"/>
                                <w:rtl/>
                              </w:rPr>
                              <w:t>ﺳﻤﺎﺕ</w:t>
                            </w:r>
                          </w:p>
                          <w:p w:rsidR="006A6BD0" w:rsidRDefault="006A6BD0">
                            <w:pPr>
                              <w:pStyle w:val="BodyText"/>
                              <w:rPr>
                                <w:sz w:val="32"/>
                              </w:rPr>
                            </w:pPr>
                          </w:p>
                          <w:p w:rsidR="006A6BD0" w:rsidRDefault="002106E6" w:rsidP="002106E6">
                            <w:pPr>
                              <w:pStyle w:val="BodyText"/>
                              <w:jc w:val="center"/>
                              <w:rPr>
                                <w:sz w:val="32"/>
                              </w:rPr>
                            </w:pPr>
                            <w:r w:rsidRPr="002106E6">
                              <w:rPr>
                                <w:sz w:val="32"/>
                                <w:rtl/>
                              </w:rPr>
                              <w:t>شماره مصوب شورا</w:t>
                            </w:r>
                            <w:r w:rsidRPr="002106E6">
                              <w:rPr>
                                <w:rFonts w:hint="cs"/>
                                <w:sz w:val="32"/>
                                <w:rtl/>
                              </w:rPr>
                              <w:t>ی</w:t>
                            </w:r>
                            <w:r w:rsidRPr="002106E6">
                              <w:rPr>
                                <w:sz w:val="32"/>
                                <w:rtl/>
                              </w:rPr>
                              <w:t xml:space="preserve"> پژوهش</w:t>
                            </w:r>
                            <w:r w:rsidRPr="002106E6">
                              <w:rPr>
                                <w:rFonts w:hint="cs"/>
                                <w:sz w:val="32"/>
                                <w:rtl/>
                              </w:rPr>
                              <w:t>ی</w:t>
                            </w:r>
                            <w:r w:rsidRPr="002106E6">
                              <w:rPr>
                                <w:sz w:val="32"/>
                                <w:rtl/>
                              </w:rPr>
                              <w:t xml:space="preserve"> دانشگاه  1043491/د/5</w:t>
                            </w:r>
                          </w:p>
                          <w:p w:rsidR="006A6BD0" w:rsidRDefault="002106E6" w:rsidP="002106E6">
                            <w:pPr>
                              <w:pStyle w:val="BodyText"/>
                              <w:spacing w:before="8"/>
                              <w:jc w:val="center"/>
                              <w:rPr>
                                <w:sz w:val="43"/>
                              </w:rPr>
                            </w:pPr>
                            <w:r w:rsidRPr="002106E6">
                              <w:rPr>
                                <w:sz w:val="43"/>
                                <w:rtl/>
                              </w:rPr>
                              <w:t>شماره قرارداد: 1480/د/700</w:t>
                            </w:r>
                          </w:p>
                          <w:p w:rsidR="006A6BD0" w:rsidRDefault="00617B87">
                            <w:pPr>
                              <w:bidi/>
                              <w:ind w:left="2951" w:right="2950"/>
                              <w:jc w:val="center"/>
                              <w:rPr>
                                <w:b/>
                                <w:bCs/>
                                <w:sz w:val="32"/>
                                <w:szCs w:val="32"/>
                              </w:rPr>
                            </w:pPr>
                            <w:r>
                              <w:rPr>
                                <w:b/>
                                <w:bCs/>
                                <w:w w:val="105"/>
                                <w:sz w:val="32"/>
                                <w:szCs w:val="32"/>
                                <w:rtl/>
                              </w:rPr>
                              <w:t>ﺳﺎﺯﻣﺎﻥ</w:t>
                            </w:r>
                            <w:r>
                              <w:rPr>
                                <w:b/>
                                <w:bCs/>
                                <w:spacing w:val="-24"/>
                                <w:w w:val="105"/>
                                <w:sz w:val="32"/>
                                <w:szCs w:val="32"/>
                                <w:rtl/>
                              </w:rPr>
                              <w:t xml:space="preserve"> </w:t>
                            </w:r>
                            <w:r>
                              <w:rPr>
                                <w:b/>
                                <w:bCs/>
                                <w:w w:val="105"/>
                                <w:sz w:val="32"/>
                                <w:szCs w:val="32"/>
                                <w:rtl/>
                              </w:rPr>
                              <w:t>ﻣﺘﻮﻟﯽ</w:t>
                            </w:r>
                            <w:r>
                              <w:rPr>
                                <w:b/>
                                <w:bCs/>
                                <w:w w:val="105"/>
                                <w:sz w:val="32"/>
                                <w:szCs w:val="32"/>
                              </w:rPr>
                              <w:t>:</w:t>
                            </w:r>
                          </w:p>
                          <w:p w:rsidR="006A6BD0" w:rsidRDefault="006A6BD0">
                            <w:pPr>
                              <w:pStyle w:val="BodyText"/>
                              <w:rPr>
                                <w:sz w:val="32"/>
                              </w:rPr>
                            </w:pPr>
                          </w:p>
                          <w:p w:rsidR="006A6BD0" w:rsidRDefault="002106E6" w:rsidP="002106E6">
                            <w:pPr>
                              <w:pStyle w:val="BodyText"/>
                              <w:jc w:val="center"/>
                              <w:rPr>
                                <w:sz w:val="32"/>
                              </w:rPr>
                            </w:pPr>
                            <w:r>
                              <w:rPr>
                                <w:rFonts w:hint="cs"/>
                                <w:sz w:val="32"/>
                                <w:rtl/>
                              </w:rPr>
                              <w:t xml:space="preserve">وزارت بهداشت درمان و آموزش پزشکی </w:t>
                            </w:r>
                            <w:r w:rsidRPr="002106E6">
                              <w:rPr>
                                <w:sz w:val="32"/>
                                <w:rtl/>
                              </w:rPr>
                              <w:t>اعتبار شده از محل 1 درصد ماده 56 قانون الحاق 2</w:t>
                            </w:r>
                          </w:p>
                          <w:p w:rsidR="006A6BD0" w:rsidRDefault="006A6BD0">
                            <w:pPr>
                              <w:pStyle w:val="BodyText"/>
                              <w:rPr>
                                <w:sz w:val="32"/>
                              </w:rPr>
                            </w:pPr>
                          </w:p>
                          <w:p w:rsidR="006A6BD0" w:rsidRDefault="00617B87">
                            <w:pPr>
                              <w:bidi/>
                              <w:ind w:left="2950" w:right="2950"/>
                              <w:jc w:val="center"/>
                              <w:rPr>
                                <w:rFonts w:ascii="Microsoft Sans Serif" w:cs="Microsoft Sans Serif"/>
                                <w:w w:val="90"/>
                                <w:sz w:val="32"/>
                                <w:szCs w:val="32"/>
                                <w:rtl/>
                              </w:rPr>
                            </w:pPr>
                            <w:r>
                              <w:rPr>
                                <w:rFonts w:ascii="Microsoft Sans Serif" w:cs="Microsoft Sans Serif"/>
                                <w:w w:val="90"/>
                                <w:sz w:val="32"/>
                                <w:szCs w:val="32"/>
                                <w:rtl/>
                              </w:rPr>
                              <w:t>ﻓﺼﻞ</w:t>
                            </w:r>
                            <w:r>
                              <w:rPr>
                                <w:rFonts w:ascii="Microsoft Sans Serif" w:cs="Microsoft Sans Serif"/>
                                <w:spacing w:val="-8"/>
                                <w:w w:val="90"/>
                                <w:sz w:val="32"/>
                                <w:szCs w:val="32"/>
                                <w:rtl/>
                              </w:rPr>
                              <w:t xml:space="preserve"> </w:t>
                            </w:r>
                            <w:r>
                              <w:rPr>
                                <w:rFonts w:ascii="Microsoft Sans Serif" w:cs="Microsoft Sans Serif"/>
                                <w:w w:val="90"/>
                                <w:sz w:val="32"/>
                                <w:szCs w:val="32"/>
                              </w:rPr>
                              <w:t>_</w:t>
                            </w:r>
                            <w:r>
                              <w:rPr>
                                <w:rFonts w:ascii="Microsoft Sans Serif" w:cs="Microsoft Sans Serif"/>
                                <w:spacing w:val="-8"/>
                                <w:w w:val="90"/>
                                <w:sz w:val="32"/>
                                <w:szCs w:val="32"/>
                                <w:rtl/>
                              </w:rPr>
                              <w:t xml:space="preserve"> </w:t>
                            </w:r>
                            <w:r>
                              <w:rPr>
                                <w:rFonts w:ascii="Microsoft Sans Serif" w:cs="Microsoft Sans Serif"/>
                                <w:w w:val="90"/>
                                <w:sz w:val="32"/>
                                <w:szCs w:val="32"/>
                                <w:rtl/>
                              </w:rPr>
                              <w:t>ﺳﺎﻝ</w:t>
                            </w:r>
                          </w:p>
                          <w:p w:rsidR="002106E6" w:rsidRDefault="002106E6" w:rsidP="002106E6">
                            <w:pPr>
                              <w:bidi/>
                              <w:ind w:left="2950" w:right="2950"/>
                              <w:jc w:val="center"/>
                              <w:rPr>
                                <w:rFonts w:ascii="Microsoft Sans Serif" w:cs="Microsoft Sans Serif"/>
                                <w:sz w:val="32"/>
                                <w:szCs w:val="32"/>
                              </w:rPr>
                            </w:pPr>
                            <w:r w:rsidRPr="002106E6">
                              <w:rPr>
                                <w:rFonts w:ascii="Microsoft Sans Serif" w:cs="Microsoft Sans Serif"/>
                                <w:sz w:val="32"/>
                                <w:szCs w:val="32"/>
                                <w:rtl/>
                              </w:rPr>
                              <w:t>تار</w:t>
                            </w:r>
                            <w:r w:rsidRPr="002106E6">
                              <w:rPr>
                                <w:rFonts w:ascii="Microsoft Sans Serif" w:cs="Microsoft Sans Serif" w:hint="cs"/>
                                <w:sz w:val="32"/>
                                <w:szCs w:val="32"/>
                                <w:rtl/>
                              </w:rPr>
                              <w:t>ی</w:t>
                            </w:r>
                            <w:r w:rsidRPr="002106E6">
                              <w:rPr>
                                <w:rFonts w:ascii="Microsoft Sans Serif" w:cs="Microsoft Sans Serif" w:hint="eastAsia"/>
                                <w:sz w:val="32"/>
                                <w:szCs w:val="32"/>
                                <w:rtl/>
                              </w:rPr>
                              <w:t>خ</w:t>
                            </w:r>
                            <w:r w:rsidRPr="002106E6">
                              <w:rPr>
                                <w:rFonts w:ascii="Microsoft Sans Serif" w:cs="Microsoft Sans Serif"/>
                                <w:sz w:val="32"/>
                                <w:szCs w:val="32"/>
                                <w:rtl/>
                              </w:rPr>
                              <w:t xml:space="preserve"> عقد قرارداد 14/10/1395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6.6pt;margin-top:15.25pt;width:478.8pt;height:306.8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" filled="f" strokeweight=".5pt">
                <v:textbox inset="0,0,0,0">
                  <w:txbxContent>
                    <w:p w:rsidR="006A6BD0" w:rsidRDefault="006A6BD0">
                      <w:pPr>
                        <w:pStyle w:val="BodyText"/>
                        <w:spacing w:before="11"/>
                        <w:rPr>
                          <w:rFonts w:ascii="Times New Roman"/>
                          <w:b w:val="0"/>
                        </w:rPr>
                      </w:pPr>
                    </w:p>
                    <w:p w:rsidR="006A6BD0" w:rsidRDefault="00617B87">
                      <w:pPr>
                        <w:bidi/>
                        <w:ind w:left="2950" w:right="2950"/>
                        <w:jc w:val="center"/>
                        <w:rPr>
                          <w:b/>
                          <w:bCs/>
                          <w:sz w:val="32"/>
                          <w:szCs w:val="32"/>
                        </w:rPr>
                      </w:pPr>
                      <w:r>
                        <w:rPr>
                          <w:b/>
                          <w:bCs/>
                          <w:w w:val="105"/>
                          <w:sz w:val="32"/>
                          <w:szCs w:val="32"/>
                          <w:rtl/>
                        </w:rPr>
                        <w:t>ﻋﻨﻮﺍﻥ</w:t>
                      </w:r>
                    </w:p>
                    <w:p w:rsidR="006A6BD0" w:rsidRDefault="006A6BD0">
                      <w:pPr>
                        <w:pStyle w:val="BodyText"/>
                        <w:rPr>
                          <w:sz w:val="32"/>
                        </w:rPr>
                      </w:pPr>
                    </w:p>
                    <w:p w:rsidR="006A6BD0" w:rsidRDefault="002106E6" w:rsidP="002106E6">
                      <w:pPr>
                        <w:pStyle w:val="BodyText"/>
                        <w:jc w:val="center"/>
                        <w:rPr>
                          <w:rFonts w:hint="cs"/>
                          <w:sz w:val="32"/>
                          <w:rtl/>
                          <w:lang w:bidi="fa-IR"/>
                        </w:rPr>
                      </w:pPr>
                      <w:r w:rsidRPr="002106E6">
                        <w:rPr>
                          <w:sz w:val="32"/>
                          <w:rtl/>
                          <w:lang w:bidi="fa-IR"/>
                        </w:rPr>
                        <w:t>برنامه مل</w:t>
                      </w:r>
                      <w:r w:rsidRPr="002106E6">
                        <w:rPr>
                          <w:rFonts w:hint="cs"/>
                          <w:sz w:val="32"/>
                          <w:rtl/>
                          <w:lang w:bidi="fa-IR"/>
                        </w:rPr>
                        <w:t>ی</w:t>
                      </w:r>
                      <w:r w:rsidRPr="002106E6">
                        <w:rPr>
                          <w:sz w:val="32"/>
                          <w:rtl/>
                          <w:lang w:bidi="fa-IR"/>
                        </w:rPr>
                        <w:t xml:space="preserve"> ثبت سرطان جمع</w:t>
                      </w:r>
                      <w:r w:rsidRPr="002106E6">
                        <w:rPr>
                          <w:rFonts w:hint="cs"/>
                          <w:sz w:val="32"/>
                          <w:rtl/>
                          <w:lang w:bidi="fa-IR"/>
                        </w:rPr>
                        <w:t>ی</w:t>
                      </w:r>
                      <w:r w:rsidRPr="002106E6">
                        <w:rPr>
                          <w:rFonts w:hint="eastAsia"/>
                          <w:sz w:val="32"/>
                          <w:rtl/>
                          <w:lang w:bidi="fa-IR"/>
                        </w:rPr>
                        <w:t>ت</w:t>
                      </w:r>
                      <w:r w:rsidRPr="002106E6">
                        <w:rPr>
                          <w:rFonts w:hint="cs"/>
                          <w:sz w:val="32"/>
                          <w:rtl/>
                          <w:lang w:bidi="fa-IR"/>
                        </w:rPr>
                        <w:t>ی</w:t>
                      </w:r>
                      <w:r w:rsidRPr="002106E6">
                        <w:rPr>
                          <w:sz w:val="32"/>
                          <w:rtl/>
                          <w:lang w:bidi="fa-IR"/>
                        </w:rPr>
                        <w:t xml:space="preserve"> در استان آذربا</w:t>
                      </w:r>
                      <w:r w:rsidRPr="002106E6">
                        <w:rPr>
                          <w:rFonts w:hint="cs"/>
                          <w:sz w:val="32"/>
                          <w:rtl/>
                          <w:lang w:bidi="fa-IR"/>
                        </w:rPr>
                        <w:t>ی</w:t>
                      </w:r>
                      <w:r w:rsidRPr="002106E6">
                        <w:rPr>
                          <w:rFonts w:hint="eastAsia"/>
                          <w:sz w:val="32"/>
                          <w:rtl/>
                          <w:lang w:bidi="fa-IR"/>
                        </w:rPr>
                        <w:t>جان</w:t>
                      </w:r>
                      <w:r w:rsidRPr="002106E6">
                        <w:rPr>
                          <w:sz w:val="32"/>
                          <w:rtl/>
                          <w:lang w:bidi="fa-IR"/>
                        </w:rPr>
                        <w:t xml:space="preserve"> شرق</w:t>
                      </w:r>
                      <w:r w:rsidRPr="002106E6">
                        <w:rPr>
                          <w:rFonts w:hint="cs"/>
                          <w:sz w:val="32"/>
                          <w:rtl/>
                          <w:lang w:bidi="fa-IR"/>
                        </w:rPr>
                        <w:t>ی</w:t>
                      </w:r>
                    </w:p>
                    <w:p w:rsidR="006A6BD0" w:rsidRDefault="006A6BD0">
                      <w:pPr>
                        <w:pStyle w:val="BodyText"/>
                        <w:spacing w:before="3"/>
                        <w:rPr>
                          <w:sz w:val="25"/>
                        </w:rPr>
                      </w:pPr>
                    </w:p>
                    <w:p w:rsidR="006A6BD0" w:rsidRDefault="00617B87">
                      <w:pPr>
                        <w:bidi/>
                        <w:spacing w:before="1"/>
                        <w:ind w:left="2951" w:right="2950"/>
                        <w:jc w:val="center"/>
                        <w:rPr>
                          <w:b/>
                          <w:bCs/>
                          <w:sz w:val="32"/>
                          <w:szCs w:val="32"/>
                        </w:rPr>
                      </w:pPr>
                      <w:r>
                        <w:rPr>
                          <w:b/>
                          <w:bCs/>
                          <w:w w:val="105"/>
                          <w:sz w:val="32"/>
                          <w:szCs w:val="32"/>
                          <w:rtl/>
                        </w:rPr>
                        <w:t>ﮐﺪﺭﻫﮕﯿﺮﯼ</w:t>
                      </w:r>
                      <w:r>
                        <w:rPr>
                          <w:b/>
                          <w:bCs/>
                          <w:spacing w:val="-18"/>
                          <w:w w:val="105"/>
                          <w:sz w:val="32"/>
                          <w:szCs w:val="32"/>
                          <w:rtl/>
                        </w:rPr>
                        <w:t xml:space="preserve"> </w:t>
                      </w:r>
                      <w:r>
                        <w:rPr>
                          <w:b/>
                          <w:bCs/>
                          <w:w w:val="105"/>
                          <w:sz w:val="32"/>
                          <w:szCs w:val="32"/>
                          <w:rtl/>
                        </w:rPr>
                        <w:t>ﻃﺮﺡ</w:t>
                      </w:r>
                      <w:r>
                        <w:rPr>
                          <w:b/>
                          <w:bCs/>
                          <w:spacing w:val="-18"/>
                          <w:w w:val="105"/>
                          <w:sz w:val="32"/>
                          <w:szCs w:val="32"/>
                          <w:rtl/>
                        </w:rPr>
                        <w:t xml:space="preserve"> </w:t>
                      </w:r>
                      <w:r>
                        <w:rPr>
                          <w:b/>
                          <w:bCs/>
                          <w:w w:val="105"/>
                          <w:sz w:val="32"/>
                          <w:szCs w:val="32"/>
                          <w:rtl/>
                        </w:rPr>
                        <w:t>ﺩﺭ</w:t>
                      </w:r>
                      <w:r>
                        <w:rPr>
                          <w:b/>
                          <w:bCs/>
                          <w:spacing w:val="-18"/>
                          <w:w w:val="105"/>
                          <w:sz w:val="32"/>
                          <w:szCs w:val="32"/>
                          <w:rtl/>
                        </w:rPr>
                        <w:t xml:space="preserve"> </w:t>
                      </w:r>
                      <w:r>
                        <w:rPr>
                          <w:b/>
                          <w:bCs/>
                          <w:w w:val="105"/>
                          <w:sz w:val="32"/>
                          <w:szCs w:val="32"/>
                          <w:rtl/>
                        </w:rPr>
                        <w:t>ﺳﺎﻣﺎﻧﻪ</w:t>
                      </w:r>
                      <w:r>
                        <w:rPr>
                          <w:b/>
                          <w:bCs/>
                          <w:spacing w:val="-18"/>
                          <w:w w:val="105"/>
                          <w:sz w:val="32"/>
                          <w:szCs w:val="32"/>
                          <w:rtl/>
                        </w:rPr>
                        <w:t xml:space="preserve"> </w:t>
                      </w:r>
                      <w:r>
                        <w:rPr>
                          <w:b/>
                          <w:bCs/>
                          <w:w w:val="105"/>
                          <w:sz w:val="32"/>
                          <w:szCs w:val="32"/>
                          <w:rtl/>
                        </w:rPr>
                        <w:t>ﺳﻤﺎﺕ</w:t>
                      </w:r>
                    </w:p>
                    <w:p w:rsidR="006A6BD0" w:rsidRDefault="006A6BD0">
                      <w:pPr>
                        <w:pStyle w:val="BodyText"/>
                        <w:rPr>
                          <w:sz w:val="32"/>
                        </w:rPr>
                      </w:pPr>
                    </w:p>
                    <w:p w:rsidR="006A6BD0" w:rsidRDefault="002106E6" w:rsidP="002106E6">
                      <w:pPr>
                        <w:pStyle w:val="BodyText"/>
                        <w:jc w:val="center"/>
                        <w:rPr>
                          <w:sz w:val="32"/>
                        </w:rPr>
                      </w:pPr>
                      <w:r w:rsidRPr="002106E6">
                        <w:rPr>
                          <w:sz w:val="32"/>
                          <w:rtl/>
                        </w:rPr>
                        <w:t>شماره مصوب شورا</w:t>
                      </w:r>
                      <w:r w:rsidRPr="002106E6">
                        <w:rPr>
                          <w:rFonts w:hint="cs"/>
                          <w:sz w:val="32"/>
                          <w:rtl/>
                        </w:rPr>
                        <w:t>ی</w:t>
                      </w:r>
                      <w:r w:rsidRPr="002106E6">
                        <w:rPr>
                          <w:sz w:val="32"/>
                          <w:rtl/>
                        </w:rPr>
                        <w:t xml:space="preserve"> پژوهش</w:t>
                      </w:r>
                      <w:r w:rsidRPr="002106E6">
                        <w:rPr>
                          <w:rFonts w:hint="cs"/>
                          <w:sz w:val="32"/>
                          <w:rtl/>
                        </w:rPr>
                        <w:t>ی</w:t>
                      </w:r>
                      <w:r w:rsidRPr="002106E6">
                        <w:rPr>
                          <w:sz w:val="32"/>
                          <w:rtl/>
                        </w:rPr>
                        <w:t xml:space="preserve"> دانشگاه  1043491/د/5</w:t>
                      </w:r>
                    </w:p>
                    <w:p w:rsidR="006A6BD0" w:rsidRDefault="002106E6" w:rsidP="002106E6">
                      <w:pPr>
                        <w:pStyle w:val="BodyText"/>
                        <w:spacing w:before="8"/>
                        <w:jc w:val="center"/>
                        <w:rPr>
                          <w:sz w:val="43"/>
                        </w:rPr>
                      </w:pPr>
                      <w:r w:rsidRPr="002106E6">
                        <w:rPr>
                          <w:sz w:val="43"/>
                          <w:rtl/>
                        </w:rPr>
                        <w:t>شماره قرارداد: 1480/د/700</w:t>
                      </w:r>
                    </w:p>
                    <w:p w:rsidR="006A6BD0" w:rsidRDefault="00617B87">
                      <w:pPr>
                        <w:bidi/>
                        <w:ind w:left="2951" w:right="2950"/>
                        <w:jc w:val="center"/>
                        <w:rPr>
                          <w:b/>
                          <w:bCs/>
                          <w:sz w:val="32"/>
                          <w:szCs w:val="32"/>
                        </w:rPr>
                      </w:pPr>
                      <w:r>
                        <w:rPr>
                          <w:b/>
                          <w:bCs/>
                          <w:w w:val="105"/>
                          <w:sz w:val="32"/>
                          <w:szCs w:val="32"/>
                          <w:rtl/>
                        </w:rPr>
                        <w:t>ﺳﺎﺯﻣﺎﻥ</w:t>
                      </w:r>
                      <w:r>
                        <w:rPr>
                          <w:b/>
                          <w:bCs/>
                          <w:spacing w:val="-24"/>
                          <w:w w:val="105"/>
                          <w:sz w:val="32"/>
                          <w:szCs w:val="32"/>
                          <w:rtl/>
                        </w:rPr>
                        <w:t xml:space="preserve"> </w:t>
                      </w:r>
                      <w:r>
                        <w:rPr>
                          <w:b/>
                          <w:bCs/>
                          <w:w w:val="105"/>
                          <w:sz w:val="32"/>
                          <w:szCs w:val="32"/>
                          <w:rtl/>
                        </w:rPr>
                        <w:t>ﻣﺘﻮﻟﯽ</w:t>
                      </w:r>
                      <w:r>
                        <w:rPr>
                          <w:b/>
                          <w:bCs/>
                          <w:w w:val="105"/>
                          <w:sz w:val="32"/>
                          <w:szCs w:val="32"/>
                        </w:rPr>
                        <w:t>:</w:t>
                      </w:r>
                    </w:p>
                    <w:p w:rsidR="006A6BD0" w:rsidRDefault="006A6BD0">
                      <w:pPr>
                        <w:pStyle w:val="BodyText"/>
                        <w:rPr>
                          <w:sz w:val="32"/>
                        </w:rPr>
                      </w:pPr>
                    </w:p>
                    <w:p w:rsidR="006A6BD0" w:rsidRDefault="002106E6" w:rsidP="002106E6">
                      <w:pPr>
                        <w:pStyle w:val="BodyText"/>
                        <w:jc w:val="center"/>
                        <w:rPr>
                          <w:sz w:val="32"/>
                        </w:rPr>
                      </w:pPr>
                      <w:r>
                        <w:rPr>
                          <w:rFonts w:hint="cs"/>
                          <w:sz w:val="32"/>
                          <w:rtl/>
                        </w:rPr>
                        <w:t xml:space="preserve">وزارت بهداشت درمان و آموزش پزشکی </w:t>
                      </w:r>
                      <w:r w:rsidRPr="002106E6">
                        <w:rPr>
                          <w:sz w:val="32"/>
                          <w:rtl/>
                        </w:rPr>
                        <w:t>اعتبار شده از محل 1 درصد ماده 56 قانون الحاق 2</w:t>
                      </w:r>
                    </w:p>
                    <w:p w:rsidR="006A6BD0" w:rsidRDefault="006A6BD0">
                      <w:pPr>
                        <w:pStyle w:val="BodyText"/>
                        <w:rPr>
                          <w:sz w:val="32"/>
                        </w:rPr>
                      </w:pPr>
                    </w:p>
                    <w:p w:rsidR="006A6BD0" w:rsidRDefault="00617B87">
                      <w:pPr>
                        <w:bidi/>
                        <w:ind w:left="2950" w:right="2950"/>
                        <w:jc w:val="center"/>
                        <w:rPr>
                          <w:rFonts w:ascii="Microsoft Sans Serif" w:cs="Microsoft Sans Serif"/>
                          <w:w w:val="90"/>
                          <w:sz w:val="32"/>
                          <w:szCs w:val="32"/>
                          <w:rtl/>
                        </w:rPr>
                      </w:pPr>
                      <w:r>
                        <w:rPr>
                          <w:rFonts w:ascii="Microsoft Sans Serif" w:cs="Microsoft Sans Serif"/>
                          <w:w w:val="90"/>
                          <w:sz w:val="32"/>
                          <w:szCs w:val="32"/>
                          <w:rtl/>
                        </w:rPr>
                        <w:t>ﻓﺼﻞ</w:t>
                      </w:r>
                      <w:r>
                        <w:rPr>
                          <w:rFonts w:ascii="Microsoft Sans Serif" w:cs="Microsoft Sans Serif"/>
                          <w:spacing w:val="-8"/>
                          <w:w w:val="90"/>
                          <w:sz w:val="32"/>
                          <w:szCs w:val="32"/>
                          <w:rtl/>
                        </w:rPr>
                        <w:t xml:space="preserve"> </w:t>
                      </w:r>
                      <w:r>
                        <w:rPr>
                          <w:rFonts w:ascii="Microsoft Sans Serif" w:cs="Microsoft Sans Serif"/>
                          <w:w w:val="90"/>
                          <w:sz w:val="32"/>
                          <w:szCs w:val="32"/>
                        </w:rPr>
                        <w:t>_</w:t>
                      </w:r>
                      <w:r>
                        <w:rPr>
                          <w:rFonts w:ascii="Microsoft Sans Serif" w:cs="Microsoft Sans Serif"/>
                          <w:spacing w:val="-8"/>
                          <w:w w:val="90"/>
                          <w:sz w:val="32"/>
                          <w:szCs w:val="32"/>
                          <w:rtl/>
                        </w:rPr>
                        <w:t xml:space="preserve"> </w:t>
                      </w:r>
                      <w:r>
                        <w:rPr>
                          <w:rFonts w:ascii="Microsoft Sans Serif" w:cs="Microsoft Sans Serif"/>
                          <w:w w:val="90"/>
                          <w:sz w:val="32"/>
                          <w:szCs w:val="32"/>
                          <w:rtl/>
                        </w:rPr>
                        <w:t>ﺳﺎﻝ</w:t>
                      </w:r>
                    </w:p>
                    <w:p w:rsidR="002106E6" w:rsidRDefault="002106E6" w:rsidP="002106E6">
                      <w:pPr>
                        <w:bidi/>
                        <w:ind w:left="2950" w:right="2950"/>
                        <w:jc w:val="center"/>
                        <w:rPr>
                          <w:rFonts w:ascii="Microsoft Sans Serif" w:cs="Microsoft Sans Serif"/>
                          <w:sz w:val="32"/>
                          <w:szCs w:val="32"/>
                        </w:rPr>
                      </w:pPr>
                      <w:r w:rsidRPr="002106E6">
                        <w:rPr>
                          <w:rFonts w:ascii="Microsoft Sans Serif" w:cs="Microsoft Sans Serif"/>
                          <w:sz w:val="32"/>
                          <w:szCs w:val="32"/>
                          <w:rtl/>
                        </w:rPr>
                        <w:t>تار</w:t>
                      </w:r>
                      <w:r w:rsidRPr="002106E6">
                        <w:rPr>
                          <w:rFonts w:ascii="Microsoft Sans Serif" w:cs="Microsoft Sans Serif" w:hint="cs"/>
                          <w:sz w:val="32"/>
                          <w:szCs w:val="32"/>
                          <w:rtl/>
                        </w:rPr>
                        <w:t>ی</w:t>
                      </w:r>
                      <w:r w:rsidRPr="002106E6">
                        <w:rPr>
                          <w:rFonts w:ascii="Microsoft Sans Serif" w:cs="Microsoft Sans Serif" w:hint="eastAsia"/>
                          <w:sz w:val="32"/>
                          <w:szCs w:val="32"/>
                          <w:rtl/>
                        </w:rPr>
                        <w:t>خ</w:t>
                      </w:r>
                      <w:r w:rsidRPr="002106E6">
                        <w:rPr>
                          <w:rFonts w:ascii="Microsoft Sans Serif" w:cs="Microsoft Sans Serif"/>
                          <w:sz w:val="32"/>
                          <w:szCs w:val="32"/>
                          <w:rtl/>
                        </w:rPr>
                        <w:t xml:space="preserve"> عقد قرارداد 14/10/1395</w:t>
                      </w:r>
                    </w:p>
                  </w:txbxContent>
                </v:textbox>
                <w10:wrap type="topAndBottom" anchorx="page"/>
              </v:shape>
            </w:pict>
          </mc:Fallback>
        </mc:AlternateContent>
      </w:r>
    </w:p>
    <w:p w:rsidR="006A6BD0" w:rsidRDefault="006A6BD0">
      <w:pPr>
        <w:rPr>
          <w:rFonts w:ascii="Times New Roman"/>
        </w:rPr>
        <w:sectPr w:rsidR="006A6BD0">
          <w:footerReference w:type="default" r:id="rId9"/>
          <w:type w:val="continuous"/>
          <w:pgSz w:w="12240" w:h="15840"/>
          <w:pgMar w:top="1500" w:right="800" w:bottom="1120" w:left="760" w:header="720" w:footer="933" w:gutter="0"/>
          <w:pgNumType w:start="1"/>
          <w:cols w:space="720"/>
        </w:sect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spacing w:before="2"/>
        <w:rPr>
          <w:rFonts w:ascii="Times New Roman"/>
          <w:b w:val="0"/>
          <w:sz w:val="29"/>
        </w:rPr>
      </w:pPr>
    </w:p>
    <w:p w:rsidR="006A6BD0" w:rsidRDefault="00617B87">
      <w:pPr>
        <w:pStyle w:val="BodyText"/>
        <w:ind w:left="3700"/>
        <w:rPr>
          <w:rFonts w:ascii="Times New Roman"/>
          <w:b w:val="0"/>
          <w:sz w:val="20"/>
        </w:rPr>
      </w:pPr>
      <w:r>
        <w:rPr>
          <w:rFonts w:ascii="Times New Roman"/>
          <w:b w:val="0"/>
          <w:noProof/>
          <w:sz w:val="20"/>
        </w:rPr>
        <w:drawing>
          <wp:inline distT="0" distB="0" distL="0" distR="0">
            <wp:extent cx="2368113" cy="48211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368113" cy="4821174"/>
                    </a:xfrm>
                    <a:prstGeom prst="rect">
                      <a:avLst/>
                    </a:prstGeom>
                  </pic:spPr>
                </pic:pic>
              </a:graphicData>
            </a:graphic>
          </wp:inline>
        </w:drawing>
      </w:r>
    </w:p>
    <w:p w:rsidR="006A6BD0" w:rsidRDefault="006A6BD0">
      <w:pPr>
        <w:rPr>
          <w:rFonts w:ascii="Times New Roman"/>
          <w:sz w:val="20"/>
        </w:rPr>
        <w:sectPr w:rsidR="006A6BD0">
          <w:pgSz w:w="12240" w:h="15840"/>
          <w:pgMar w:top="1500" w:right="800" w:bottom="1120" w:left="760" w:header="0" w:footer="933" w:gutter="0"/>
          <w:cols w:space="720"/>
        </w:sectPr>
      </w:pPr>
    </w:p>
    <w:p w:rsidR="006A6BD0" w:rsidRDefault="006A6BD0">
      <w:pPr>
        <w:pStyle w:val="BodyText"/>
        <w:rPr>
          <w:rFonts w:ascii="Times New Roman"/>
          <w:b w:val="0"/>
          <w:sz w:val="20"/>
        </w:rPr>
      </w:pPr>
    </w:p>
    <w:p w:rsidR="006A6BD0" w:rsidRDefault="006A6BD0">
      <w:pPr>
        <w:pStyle w:val="BodyText"/>
        <w:rPr>
          <w:rFonts w:ascii="Times New Roman"/>
          <w:b w:val="0"/>
          <w:sz w:val="20"/>
        </w:rPr>
      </w:pPr>
    </w:p>
    <w:p w:rsidR="006A6BD0" w:rsidRDefault="006A6BD0">
      <w:pPr>
        <w:pStyle w:val="BodyText"/>
        <w:spacing w:before="3" w:after="1"/>
        <w:rPr>
          <w:rFonts w:ascii="Times New Roman"/>
          <w:b w:val="0"/>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30"/>
      </w:tblGrid>
      <w:tr w:rsidR="006A6BD0">
        <w:trPr>
          <w:trHeight w:val="602"/>
        </w:trPr>
        <w:tc>
          <w:tcPr>
            <w:tcW w:w="10260" w:type="dxa"/>
            <w:gridSpan w:val="2"/>
          </w:tcPr>
          <w:p w:rsidR="006A6BD0" w:rsidRDefault="00617B87">
            <w:pPr>
              <w:pStyle w:val="TableParagraph"/>
              <w:bidi/>
              <w:spacing w:before="136"/>
              <w:ind w:left="4800" w:right="4091"/>
              <w:jc w:val="center"/>
              <w:rPr>
                <w:rFonts w:ascii="Arial" w:cs="Arial"/>
                <w:b/>
                <w:bCs/>
                <w:sz w:val="28"/>
                <w:szCs w:val="28"/>
              </w:rPr>
            </w:pPr>
            <w:r>
              <w:rPr>
                <w:rFonts w:ascii="Arial" w:cs="Arial"/>
                <w:b/>
                <w:bCs/>
                <w:w w:val="105"/>
                <w:sz w:val="28"/>
                <w:szCs w:val="28"/>
                <w:rtl/>
              </w:rPr>
              <w:t>ﺍﻃﻼﻋﺎﺕ</w:t>
            </w:r>
            <w:r>
              <w:rPr>
                <w:rFonts w:ascii="Arial" w:cs="Arial"/>
                <w:b/>
                <w:bCs/>
                <w:spacing w:val="-11"/>
                <w:w w:val="105"/>
                <w:sz w:val="28"/>
                <w:szCs w:val="28"/>
                <w:rtl/>
              </w:rPr>
              <w:t xml:space="preserve"> </w:t>
            </w:r>
            <w:r>
              <w:rPr>
                <w:rFonts w:ascii="Arial" w:cs="Arial"/>
                <w:b/>
                <w:bCs/>
                <w:w w:val="105"/>
                <w:sz w:val="28"/>
                <w:szCs w:val="28"/>
                <w:rtl/>
              </w:rPr>
              <w:t>ﻃﺮﺡ</w:t>
            </w:r>
          </w:p>
        </w:tc>
      </w:tr>
      <w:tr w:rsidR="006A6BD0">
        <w:trPr>
          <w:trHeight w:val="829"/>
        </w:trPr>
        <w:tc>
          <w:tcPr>
            <w:tcW w:w="10260" w:type="dxa"/>
            <w:gridSpan w:val="2"/>
          </w:tcPr>
          <w:p w:rsidR="006A6BD0" w:rsidRDefault="00617B87">
            <w:pPr>
              <w:pStyle w:val="TableParagraph"/>
              <w:bidi/>
              <w:ind w:left="95" w:right="0"/>
              <w:jc w:val="left"/>
              <w:rPr>
                <w:sz w:val="28"/>
                <w:szCs w:val="28"/>
              </w:rPr>
            </w:pPr>
            <w:r>
              <w:rPr>
                <w:w w:val="85"/>
                <w:sz w:val="28"/>
                <w:szCs w:val="28"/>
                <w:rtl/>
              </w:rPr>
              <w:t>ﻋﻨﻮﺍﻥ</w:t>
            </w:r>
            <w:r>
              <w:rPr>
                <w:spacing w:val="10"/>
                <w:w w:val="85"/>
                <w:sz w:val="28"/>
                <w:szCs w:val="28"/>
                <w:rtl/>
              </w:rPr>
              <w:t xml:space="preserve"> </w:t>
            </w:r>
            <w:r>
              <w:rPr>
                <w:w w:val="85"/>
                <w:sz w:val="28"/>
                <w:szCs w:val="28"/>
                <w:rtl/>
              </w:rPr>
              <w:t>ﻃﺮﺡ</w:t>
            </w:r>
            <w:r w:rsidR="002106E6">
              <w:rPr>
                <w:rFonts w:hint="cs"/>
                <w:w w:val="85"/>
                <w:sz w:val="28"/>
                <w:szCs w:val="28"/>
                <w:rtl/>
              </w:rPr>
              <w:t xml:space="preserve">: </w:t>
            </w:r>
            <w:r w:rsidR="002106E6" w:rsidRPr="002106E6">
              <w:rPr>
                <w:w w:val="85"/>
                <w:sz w:val="28"/>
                <w:szCs w:val="28"/>
                <w:rtl/>
              </w:rPr>
              <w:t>برنامه مل</w:t>
            </w:r>
            <w:r w:rsidR="002106E6" w:rsidRPr="002106E6">
              <w:rPr>
                <w:rFonts w:hint="cs"/>
                <w:w w:val="85"/>
                <w:sz w:val="28"/>
                <w:szCs w:val="28"/>
                <w:rtl/>
              </w:rPr>
              <w:t>ی</w:t>
            </w:r>
            <w:r w:rsidR="002106E6" w:rsidRPr="002106E6">
              <w:rPr>
                <w:w w:val="85"/>
                <w:sz w:val="28"/>
                <w:szCs w:val="28"/>
                <w:rtl/>
              </w:rPr>
              <w:t xml:space="preserve"> ثبت سرطان جمع</w:t>
            </w:r>
            <w:r w:rsidR="002106E6" w:rsidRPr="002106E6">
              <w:rPr>
                <w:rFonts w:hint="cs"/>
                <w:w w:val="85"/>
                <w:sz w:val="28"/>
                <w:szCs w:val="28"/>
                <w:rtl/>
              </w:rPr>
              <w:t>ی</w:t>
            </w:r>
            <w:r w:rsidR="002106E6" w:rsidRPr="002106E6">
              <w:rPr>
                <w:rFonts w:hint="eastAsia"/>
                <w:w w:val="85"/>
                <w:sz w:val="28"/>
                <w:szCs w:val="28"/>
                <w:rtl/>
              </w:rPr>
              <w:t>ت</w:t>
            </w:r>
            <w:r w:rsidR="002106E6" w:rsidRPr="002106E6">
              <w:rPr>
                <w:rFonts w:hint="cs"/>
                <w:w w:val="85"/>
                <w:sz w:val="28"/>
                <w:szCs w:val="28"/>
                <w:rtl/>
              </w:rPr>
              <w:t>ی</w:t>
            </w:r>
            <w:r w:rsidR="002106E6" w:rsidRPr="002106E6">
              <w:rPr>
                <w:w w:val="85"/>
                <w:sz w:val="28"/>
                <w:szCs w:val="28"/>
                <w:rtl/>
              </w:rPr>
              <w:t xml:space="preserve"> در استان آذربا</w:t>
            </w:r>
            <w:r w:rsidR="002106E6" w:rsidRPr="002106E6">
              <w:rPr>
                <w:rFonts w:hint="cs"/>
                <w:w w:val="85"/>
                <w:sz w:val="28"/>
                <w:szCs w:val="28"/>
                <w:rtl/>
              </w:rPr>
              <w:t>ی</w:t>
            </w:r>
            <w:r w:rsidR="002106E6" w:rsidRPr="002106E6">
              <w:rPr>
                <w:rFonts w:hint="eastAsia"/>
                <w:w w:val="85"/>
                <w:sz w:val="28"/>
                <w:szCs w:val="28"/>
                <w:rtl/>
              </w:rPr>
              <w:t>جان</w:t>
            </w:r>
            <w:r w:rsidR="002106E6" w:rsidRPr="002106E6">
              <w:rPr>
                <w:w w:val="85"/>
                <w:sz w:val="28"/>
                <w:szCs w:val="28"/>
                <w:rtl/>
              </w:rPr>
              <w:t xml:space="preserve"> شرق</w:t>
            </w:r>
            <w:r w:rsidR="002106E6" w:rsidRPr="002106E6">
              <w:rPr>
                <w:rFonts w:hint="cs"/>
                <w:w w:val="85"/>
                <w:sz w:val="28"/>
                <w:szCs w:val="28"/>
                <w:rtl/>
              </w:rPr>
              <w:t>ی</w:t>
            </w:r>
          </w:p>
        </w:tc>
      </w:tr>
      <w:tr w:rsidR="006A6BD0">
        <w:trPr>
          <w:trHeight w:val="829"/>
        </w:trPr>
        <w:tc>
          <w:tcPr>
            <w:tcW w:w="10260" w:type="dxa"/>
            <w:gridSpan w:val="2"/>
          </w:tcPr>
          <w:p w:rsidR="006A6BD0" w:rsidRDefault="00617B87">
            <w:pPr>
              <w:pStyle w:val="TableParagraph"/>
              <w:bidi/>
              <w:ind w:left="95" w:right="0"/>
              <w:jc w:val="left"/>
              <w:rPr>
                <w:sz w:val="28"/>
                <w:szCs w:val="28"/>
              </w:rPr>
            </w:pPr>
            <w:r>
              <w:rPr>
                <w:w w:val="90"/>
                <w:sz w:val="28"/>
                <w:szCs w:val="28"/>
                <w:rtl/>
              </w:rPr>
              <w:t>ﻧﺎﻡ</w:t>
            </w:r>
            <w:r>
              <w:rPr>
                <w:spacing w:val="-7"/>
                <w:w w:val="90"/>
                <w:sz w:val="28"/>
                <w:szCs w:val="28"/>
                <w:rtl/>
              </w:rPr>
              <w:t xml:space="preserve"> </w:t>
            </w:r>
            <w:r>
              <w:rPr>
                <w:w w:val="90"/>
                <w:sz w:val="28"/>
                <w:szCs w:val="28"/>
                <w:rtl/>
              </w:rPr>
              <w:t>ﻭ</w:t>
            </w:r>
            <w:r>
              <w:rPr>
                <w:spacing w:val="-7"/>
                <w:w w:val="90"/>
                <w:sz w:val="28"/>
                <w:szCs w:val="28"/>
                <w:rtl/>
              </w:rPr>
              <w:t xml:space="preserve"> </w:t>
            </w:r>
            <w:r>
              <w:rPr>
                <w:w w:val="90"/>
                <w:sz w:val="28"/>
                <w:szCs w:val="28"/>
                <w:rtl/>
              </w:rPr>
              <w:t>ﻧﺎﻡ</w:t>
            </w:r>
            <w:r>
              <w:rPr>
                <w:spacing w:val="-6"/>
                <w:w w:val="90"/>
                <w:sz w:val="28"/>
                <w:szCs w:val="28"/>
                <w:rtl/>
              </w:rPr>
              <w:t xml:space="preserve"> </w:t>
            </w:r>
            <w:r>
              <w:rPr>
                <w:w w:val="90"/>
                <w:sz w:val="28"/>
                <w:szCs w:val="28"/>
                <w:rtl/>
              </w:rPr>
              <w:t>ﺧﺎﻧﻮﺍﺩﮔﯽ</w:t>
            </w:r>
            <w:r>
              <w:rPr>
                <w:spacing w:val="-7"/>
                <w:w w:val="90"/>
                <w:sz w:val="28"/>
                <w:szCs w:val="28"/>
                <w:rtl/>
              </w:rPr>
              <w:t xml:space="preserve"> </w:t>
            </w:r>
            <w:r>
              <w:rPr>
                <w:w w:val="90"/>
                <w:sz w:val="28"/>
                <w:szCs w:val="28"/>
                <w:rtl/>
              </w:rPr>
              <w:t>ﻣﺠﺮﯼ</w:t>
            </w:r>
            <w:r>
              <w:rPr>
                <w:spacing w:val="-6"/>
                <w:w w:val="90"/>
                <w:sz w:val="28"/>
                <w:szCs w:val="28"/>
                <w:rtl/>
              </w:rPr>
              <w:t xml:space="preserve"> </w:t>
            </w:r>
            <w:r>
              <w:rPr>
                <w:w w:val="90"/>
                <w:sz w:val="28"/>
                <w:szCs w:val="28"/>
                <w:rtl/>
              </w:rPr>
              <w:t>ﻃﺮﻑ</w:t>
            </w:r>
            <w:r>
              <w:rPr>
                <w:spacing w:val="-7"/>
                <w:w w:val="90"/>
                <w:sz w:val="28"/>
                <w:szCs w:val="28"/>
                <w:rtl/>
              </w:rPr>
              <w:t xml:space="preserve"> </w:t>
            </w:r>
            <w:r>
              <w:rPr>
                <w:w w:val="90"/>
                <w:sz w:val="28"/>
                <w:szCs w:val="28"/>
                <w:rtl/>
              </w:rPr>
              <w:t>ﻗﺮﺍﺭﺩﺍﺩ</w:t>
            </w:r>
            <w:r>
              <w:rPr>
                <w:w w:val="90"/>
                <w:sz w:val="28"/>
                <w:szCs w:val="28"/>
              </w:rPr>
              <w:t>:</w:t>
            </w:r>
            <w:r w:rsidR="002106E6">
              <w:rPr>
                <w:rFonts w:hint="cs"/>
                <w:w w:val="90"/>
                <w:sz w:val="28"/>
                <w:szCs w:val="28"/>
                <w:rtl/>
              </w:rPr>
              <w:t xml:space="preserve"> دکتر رویا دولت خواه</w:t>
            </w:r>
          </w:p>
        </w:tc>
      </w:tr>
      <w:tr w:rsidR="006A6BD0">
        <w:trPr>
          <w:trHeight w:val="829"/>
        </w:trPr>
        <w:tc>
          <w:tcPr>
            <w:tcW w:w="10260" w:type="dxa"/>
            <w:gridSpan w:val="2"/>
          </w:tcPr>
          <w:p w:rsidR="006A6BD0" w:rsidRDefault="00617B87">
            <w:pPr>
              <w:pStyle w:val="TableParagraph"/>
              <w:bidi/>
              <w:ind w:left="95" w:right="0"/>
              <w:jc w:val="left"/>
              <w:rPr>
                <w:sz w:val="28"/>
                <w:szCs w:val="28"/>
              </w:rPr>
            </w:pPr>
            <w:r>
              <w:rPr>
                <w:w w:val="90"/>
                <w:sz w:val="28"/>
                <w:szCs w:val="28"/>
                <w:rtl/>
              </w:rPr>
              <w:t>ﻫﻤﮑﺎﺭﺍﻥ</w:t>
            </w:r>
            <w:r>
              <w:rPr>
                <w:spacing w:val="-9"/>
                <w:w w:val="90"/>
                <w:sz w:val="28"/>
                <w:szCs w:val="28"/>
                <w:rtl/>
              </w:rPr>
              <w:t xml:space="preserve"> </w:t>
            </w:r>
            <w:r>
              <w:rPr>
                <w:w w:val="90"/>
                <w:sz w:val="28"/>
                <w:szCs w:val="28"/>
                <w:rtl/>
              </w:rPr>
              <w:t>ﺍﺻﻠﯽ</w:t>
            </w:r>
            <w:r w:rsidR="002106E6">
              <w:rPr>
                <w:rFonts w:hint="cs"/>
                <w:w w:val="90"/>
                <w:sz w:val="28"/>
                <w:szCs w:val="28"/>
                <w:rtl/>
              </w:rPr>
              <w:t>: دکتر محمد حسین صومی</w:t>
            </w:r>
          </w:p>
        </w:tc>
      </w:tr>
      <w:tr w:rsidR="006A6BD0">
        <w:trPr>
          <w:trHeight w:val="829"/>
        </w:trPr>
        <w:tc>
          <w:tcPr>
            <w:tcW w:w="10260" w:type="dxa"/>
            <w:gridSpan w:val="2"/>
          </w:tcPr>
          <w:p w:rsidR="006A6BD0" w:rsidRDefault="00617B87">
            <w:pPr>
              <w:pStyle w:val="TableParagraph"/>
              <w:bidi/>
              <w:ind w:left="95" w:right="0"/>
              <w:jc w:val="left"/>
              <w:rPr>
                <w:sz w:val="28"/>
                <w:szCs w:val="28"/>
              </w:rPr>
            </w:pPr>
            <w:r>
              <w:rPr>
                <w:sz w:val="28"/>
                <w:szCs w:val="28"/>
                <w:rtl/>
              </w:rPr>
              <w:t>ﻫﻤﮑﺎﺭﺍﻥ</w:t>
            </w:r>
            <w:r w:rsidR="002106E6">
              <w:rPr>
                <w:rFonts w:hint="cs"/>
                <w:sz w:val="28"/>
                <w:szCs w:val="28"/>
                <w:rtl/>
              </w:rPr>
              <w:t>: سپیده سپاهی ، مینا بلال زاده ، مرضیه نظام دوست ، نرگس یوزباشی</w:t>
            </w:r>
          </w:p>
        </w:tc>
      </w:tr>
      <w:tr w:rsidR="006A6BD0">
        <w:trPr>
          <w:trHeight w:val="829"/>
        </w:trPr>
        <w:tc>
          <w:tcPr>
            <w:tcW w:w="10260" w:type="dxa"/>
            <w:gridSpan w:val="2"/>
          </w:tcPr>
          <w:p w:rsidR="006A6BD0" w:rsidRDefault="00617B87">
            <w:pPr>
              <w:pStyle w:val="TableParagraph"/>
              <w:bidi/>
              <w:ind w:left="95" w:right="0"/>
              <w:jc w:val="left"/>
              <w:rPr>
                <w:sz w:val="28"/>
                <w:szCs w:val="28"/>
              </w:rPr>
            </w:pPr>
            <w:r>
              <w:rPr>
                <w:w w:val="80"/>
                <w:sz w:val="28"/>
                <w:szCs w:val="28"/>
                <w:rtl/>
              </w:rPr>
              <w:t>ﻧﻮﻉ</w:t>
            </w:r>
            <w:r>
              <w:rPr>
                <w:spacing w:val="13"/>
                <w:w w:val="80"/>
                <w:sz w:val="28"/>
                <w:szCs w:val="28"/>
                <w:rtl/>
              </w:rPr>
              <w:t xml:space="preserve"> </w:t>
            </w:r>
            <w:r>
              <w:rPr>
                <w:w w:val="80"/>
                <w:sz w:val="28"/>
                <w:szCs w:val="28"/>
                <w:rtl/>
              </w:rPr>
              <w:t>ﻃﺮﺡ</w:t>
            </w:r>
            <w:r>
              <w:rPr>
                <w:w w:val="80"/>
                <w:sz w:val="28"/>
                <w:szCs w:val="28"/>
              </w:rPr>
              <w:t>:</w:t>
            </w:r>
            <w:r w:rsidR="002106E6">
              <w:rPr>
                <w:rFonts w:hint="cs"/>
                <w:w w:val="80"/>
                <w:sz w:val="28"/>
                <w:szCs w:val="28"/>
                <w:rtl/>
              </w:rPr>
              <w:t xml:space="preserve"> برنامه ثبت بیماری ملی و منطقه ای</w:t>
            </w:r>
          </w:p>
        </w:tc>
      </w:tr>
      <w:tr w:rsidR="006A6BD0">
        <w:trPr>
          <w:trHeight w:val="829"/>
        </w:trPr>
        <w:tc>
          <w:tcPr>
            <w:tcW w:w="10260" w:type="dxa"/>
            <w:gridSpan w:val="2"/>
          </w:tcPr>
          <w:p w:rsidR="006A6BD0" w:rsidRDefault="00617B87">
            <w:pPr>
              <w:pStyle w:val="TableParagraph"/>
              <w:bidi/>
              <w:ind w:left="94" w:right="0"/>
              <w:jc w:val="left"/>
              <w:rPr>
                <w:sz w:val="28"/>
                <w:szCs w:val="28"/>
              </w:rPr>
            </w:pPr>
            <w:r>
              <w:rPr>
                <w:w w:val="90"/>
                <w:sz w:val="28"/>
                <w:szCs w:val="28"/>
                <w:rtl/>
              </w:rPr>
              <w:t>ﻣﺮﮐﺰ</w:t>
            </w:r>
            <w:r>
              <w:rPr>
                <w:spacing w:val="19"/>
                <w:w w:val="90"/>
                <w:sz w:val="28"/>
                <w:szCs w:val="28"/>
                <w:rtl/>
              </w:rPr>
              <w:t xml:space="preserve"> </w:t>
            </w:r>
            <w:r>
              <w:rPr>
                <w:w w:val="90"/>
                <w:sz w:val="28"/>
                <w:szCs w:val="28"/>
                <w:rtl/>
              </w:rPr>
              <w:t>ﺗﺤﻘﯿﻘﺎﺗﯽ</w:t>
            </w:r>
            <w:r>
              <w:rPr>
                <w:w w:val="90"/>
                <w:sz w:val="28"/>
                <w:szCs w:val="28"/>
              </w:rPr>
              <w:t>/</w:t>
            </w:r>
            <w:r>
              <w:rPr>
                <w:spacing w:val="17"/>
                <w:w w:val="90"/>
                <w:sz w:val="28"/>
                <w:szCs w:val="28"/>
                <w:rtl/>
              </w:rPr>
              <w:t xml:space="preserve"> </w:t>
            </w:r>
            <w:r>
              <w:rPr>
                <w:w w:val="90"/>
                <w:sz w:val="28"/>
                <w:szCs w:val="28"/>
                <w:rtl/>
              </w:rPr>
              <w:t>ﺩﺍﻧﺸﮑﺪﻩ</w:t>
            </w:r>
            <w:r>
              <w:rPr>
                <w:w w:val="90"/>
                <w:sz w:val="28"/>
                <w:szCs w:val="28"/>
              </w:rPr>
              <w:t>/</w:t>
            </w:r>
            <w:r>
              <w:rPr>
                <w:spacing w:val="17"/>
                <w:w w:val="90"/>
                <w:sz w:val="28"/>
                <w:szCs w:val="28"/>
                <w:rtl/>
              </w:rPr>
              <w:t xml:space="preserve"> </w:t>
            </w:r>
            <w:r>
              <w:rPr>
                <w:w w:val="90"/>
                <w:sz w:val="28"/>
                <w:szCs w:val="28"/>
                <w:rtl/>
              </w:rPr>
              <w:t>ﺳﺎﺯﻣﺎﻥ</w:t>
            </w:r>
            <w:r>
              <w:rPr>
                <w:w w:val="90"/>
                <w:sz w:val="28"/>
                <w:szCs w:val="28"/>
              </w:rPr>
              <w:t>:</w:t>
            </w:r>
            <w:r w:rsidR="002106E6">
              <w:rPr>
                <w:rFonts w:hint="cs"/>
                <w:w w:val="90"/>
                <w:sz w:val="28"/>
                <w:szCs w:val="28"/>
                <w:rtl/>
              </w:rPr>
              <w:t xml:space="preserve"> مرکز تحقیقات گوارش و کبد دانشگاه عل.م پزشکی تبریز</w:t>
            </w:r>
          </w:p>
        </w:tc>
      </w:tr>
      <w:tr w:rsidR="006A6BD0">
        <w:trPr>
          <w:trHeight w:val="829"/>
        </w:trPr>
        <w:tc>
          <w:tcPr>
            <w:tcW w:w="5130" w:type="dxa"/>
          </w:tcPr>
          <w:p w:rsidR="006A6BD0" w:rsidRDefault="00617B87">
            <w:pPr>
              <w:pStyle w:val="TableParagraph"/>
              <w:bidi/>
              <w:ind w:right="3300"/>
              <w:rPr>
                <w:sz w:val="28"/>
                <w:szCs w:val="28"/>
              </w:rPr>
            </w:pPr>
            <w:r>
              <w:rPr>
                <w:w w:val="95"/>
                <w:sz w:val="28"/>
                <w:szCs w:val="28"/>
                <w:rtl/>
              </w:rPr>
              <w:t xml:space="preserve">ﺯﻣﺎﻥ ﺧﺎﺗﻤﻪ ﺗﺤﻘﯿﻖ </w:t>
            </w:r>
            <w:r>
              <w:rPr>
                <w:w w:val="95"/>
                <w:sz w:val="28"/>
                <w:szCs w:val="28"/>
              </w:rPr>
              <w:t>:</w:t>
            </w:r>
            <w:r w:rsidR="002106E6">
              <w:rPr>
                <w:rFonts w:hint="cs"/>
                <w:w w:val="95"/>
                <w:sz w:val="28"/>
                <w:szCs w:val="28"/>
                <w:rtl/>
              </w:rPr>
              <w:t xml:space="preserve"> 29/12/1399</w:t>
            </w:r>
          </w:p>
        </w:tc>
        <w:tc>
          <w:tcPr>
            <w:tcW w:w="5130" w:type="dxa"/>
          </w:tcPr>
          <w:p w:rsidR="006A6BD0" w:rsidRDefault="00617B87">
            <w:pPr>
              <w:pStyle w:val="TableParagraph"/>
              <w:bidi/>
              <w:ind w:right="3344"/>
              <w:rPr>
                <w:sz w:val="28"/>
                <w:szCs w:val="28"/>
              </w:rPr>
            </w:pPr>
            <w:r>
              <w:rPr>
                <w:w w:val="90"/>
                <w:sz w:val="28"/>
                <w:szCs w:val="28"/>
                <w:rtl/>
              </w:rPr>
              <w:t>ﺯﻣﺎﻥ</w:t>
            </w:r>
            <w:r>
              <w:rPr>
                <w:spacing w:val="-1"/>
                <w:w w:val="90"/>
                <w:sz w:val="28"/>
                <w:szCs w:val="28"/>
                <w:rtl/>
              </w:rPr>
              <w:t xml:space="preserve"> </w:t>
            </w:r>
            <w:r>
              <w:rPr>
                <w:w w:val="90"/>
                <w:sz w:val="28"/>
                <w:szCs w:val="28"/>
                <w:rtl/>
              </w:rPr>
              <w:t>ﺷﺮﻭﻉ</w:t>
            </w:r>
            <w:r>
              <w:rPr>
                <w:spacing w:val="-3"/>
                <w:w w:val="90"/>
                <w:sz w:val="28"/>
                <w:szCs w:val="28"/>
                <w:rtl/>
              </w:rPr>
              <w:t xml:space="preserve"> </w:t>
            </w:r>
            <w:r>
              <w:rPr>
                <w:w w:val="90"/>
                <w:sz w:val="28"/>
                <w:szCs w:val="28"/>
                <w:rtl/>
              </w:rPr>
              <w:t>ﺗﺤﻘﯿﻖ</w:t>
            </w:r>
            <w:r>
              <w:rPr>
                <w:spacing w:val="-3"/>
                <w:w w:val="90"/>
                <w:sz w:val="28"/>
                <w:szCs w:val="28"/>
                <w:rtl/>
              </w:rPr>
              <w:t xml:space="preserve"> </w:t>
            </w:r>
            <w:r>
              <w:rPr>
                <w:w w:val="90"/>
                <w:sz w:val="28"/>
                <w:szCs w:val="28"/>
              </w:rPr>
              <w:t>:</w:t>
            </w:r>
            <w:r w:rsidR="002106E6">
              <w:rPr>
                <w:rFonts w:hint="cs"/>
                <w:w w:val="90"/>
                <w:sz w:val="28"/>
                <w:szCs w:val="28"/>
                <w:rtl/>
              </w:rPr>
              <w:t xml:space="preserve"> </w:t>
            </w:r>
            <w:r w:rsidR="002106E6">
              <w:rPr>
                <w:rFonts w:cs="B Nazanin" w:hint="cs"/>
                <w:sz w:val="24"/>
                <w:szCs w:val="24"/>
                <w:rtl/>
              </w:rPr>
              <w:t>14/10/1395</w:t>
            </w:r>
          </w:p>
        </w:tc>
      </w:tr>
      <w:tr w:rsidR="006A6BD0">
        <w:trPr>
          <w:trHeight w:val="829"/>
        </w:trPr>
        <w:tc>
          <w:tcPr>
            <w:tcW w:w="10260" w:type="dxa"/>
            <w:gridSpan w:val="2"/>
          </w:tcPr>
          <w:p w:rsidR="006A6BD0" w:rsidRDefault="00617B87">
            <w:pPr>
              <w:pStyle w:val="TableParagraph"/>
              <w:bidi/>
              <w:ind w:left="96" w:right="0"/>
              <w:jc w:val="left"/>
              <w:rPr>
                <w:sz w:val="28"/>
                <w:szCs w:val="28"/>
              </w:rPr>
            </w:pPr>
            <w:r>
              <w:rPr>
                <w:spacing w:val="-1"/>
                <w:w w:val="90"/>
                <w:sz w:val="28"/>
                <w:szCs w:val="28"/>
                <w:rtl/>
              </w:rPr>
              <w:t>ﺑﻮﺩﺟﻪ</w:t>
            </w:r>
            <w:r>
              <w:rPr>
                <w:spacing w:val="-9"/>
                <w:w w:val="90"/>
                <w:sz w:val="28"/>
                <w:szCs w:val="28"/>
                <w:rtl/>
              </w:rPr>
              <w:t xml:space="preserve"> </w:t>
            </w:r>
            <w:r>
              <w:rPr>
                <w:spacing w:val="-2"/>
                <w:w w:val="90"/>
                <w:sz w:val="28"/>
                <w:szCs w:val="28"/>
                <w:rtl/>
              </w:rPr>
              <w:t>ﻣﺼﻮﺏ</w:t>
            </w:r>
            <w:r>
              <w:rPr>
                <w:spacing w:val="-9"/>
                <w:w w:val="90"/>
                <w:sz w:val="28"/>
                <w:szCs w:val="28"/>
                <w:rtl/>
              </w:rPr>
              <w:t xml:space="preserve"> </w:t>
            </w:r>
            <w:r>
              <w:rPr>
                <w:spacing w:val="-2"/>
                <w:w w:val="90"/>
                <w:sz w:val="28"/>
                <w:szCs w:val="28"/>
              </w:rPr>
              <w:t>:</w:t>
            </w:r>
            <w:r w:rsidR="002106E6">
              <w:rPr>
                <w:rFonts w:hint="cs"/>
                <w:spacing w:val="-2"/>
                <w:w w:val="90"/>
                <w:sz w:val="28"/>
                <w:szCs w:val="28"/>
                <w:rtl/>
              </w:rPr>
              <w:t xml:space="preserve"> 3،000،000،000 ریال</w:t>
            </w:r>
          </w:p>
        </w:tc>
      </w:tr>
      <w:tr w:rsidR="006A6BD0">
        <w:trPr>
          <w:trHeight w:val="1244"/>
        </w:trPr>
        <w:tc>
          <w:tcPr>
            <w:tcW w:w="10260" w:type="dxa"/>
            <w:gridSpan w:val="2"/>
          </w:tcPr>
          <w:p w:rsidR="006A6BD0" w:rsidRDefault="00617B87">
            <w:pPr>
              <w:pStyle w:val="TableParagraph"/>
              <w:bidi/>
              <w:ind w:left="96" w:right="0"/>
              <w:jc w:val="left"/>
              <w:rPr>
                <w:sz w:val="28"/>
                <w:szCs w:val="28"/>
              </w:rPr>
            </w:pPr>
            <w:r>
              <w:rPr>
                <w:sz w:val="28"/>
                <w:szCs w:val="28"/>
                <w:rtl/>
              </w:rPr>
              <w:t>ﻣﻨﺎﺑﻊ</w:t>
            </w:r>
            <w:r>
              <w:rPr>
                <w:spacing w:val="-15"/>
                <w:sz w:val="28"/>
                <w:szCs w:val="28"/>
                <w:rtl/>
              </w:rPr>
              <w:t xml:space="preserve"> </w:t>
            </w:r>
            <w:r>
              <w:rPr>
                <w:spacing w:val="-1"/>
                <w:sz w:val="28"/>
                <w:szCs w:val="28"/>
                <w:rtl/>
              </w:rPr>
              <w:t>ﺗﺄﻣﯿﻦ</w:t>
            </w:r>
            <w:r>
              <w:rPr>
                <w:spacing w:val="-17"/>
                <w:sz w:val="28"/>
                <w:szCs w:val="28"/>
                <w:rtl/>
              </w:rPr>
              <w:t xml:space="preserve"> </w:t>
            </w:r>
            <w:r>
              <w:rPr>
                <w:spacing w:val="-1"/>
                <w:sz w:val="28"/>
                <w:szCs w:val="28"/>
                <w:rtl/>
              </w:rPr>
              <w:t>ﺑﻮﺩﺟﻪ</w:t>
            </w:r>
            <w:r>
              <w:rPr>
                <w:spacing w:val="-17"/>
                <w:sz w:val="28"/>
                <w:szCs w:val="28"/>
                <w:rtl/>
              </w:rPr>
              <w:t xml:space="preserve"> </w:t>
            </w:r>
            <w:r>
              <w:rPr>
                <w:spacing w:val="-1"/>
                <w:sz w:val="28"/>
                <w:szCs w:val="28"/>
              </w:rPr>
              <w:t>:</w:t>
            </w:r>
            <w:r w:rsidR="002106E6">
              <w:rPr>
                <w:rFonts w:hint="cs"/>
                <w:spacing w:val="-1"/>
                <w:sz w:val="28"/>
                <w:szCs w:val="28"/>
                <w:rtl/>
              </w:rPr>
              <w:t xml:space="preserve"> </w:t>
            </w:r>
            <w:r w:rsidR="002106E6" w:rsidRPr="002106E6">
              <w:rPr>
                <w:spacing w:val="-1"/>
                <w:sz w:val="28"/>
                <w:szCs w:val="28"/>
                <w:rtl/>
              </w:rPr>
              <w:t>وزارت بهداشت درمان و آموزش پزشک</w:t>
            </w:r>
            <w:r w:rsidR="002106E6" w:rsidRPr="002106E6">
              <w:rPr>
                <w:rFonts w:hint="cs"/>
                <w:spacing w:val="-1"/>
                <w:sz w:val="28"/>
                <w:szCs w:val="28"/>
                <w:rtl/>
              </w:rPr>
              <w:t>ی</w:t>
            </w:r>
            <w:r w:rsidR="002106E6" w:rsidRPr="002106E6">
              <w:rPr>
                <w:spacing w:val="-1"/>
                <w:sz w:val="28"/>
                <w:szCs w:val="28"/>
                <w:rtl/>
              </w:rPr>
              <w:t xml:space="preserve"> اعتبار شده از محل 1 درصد ماده 56 قانون الحاق 2</w:t>
            </w:r>
          </w:p>
        </w:tc>
      </w:tr>
    </w:tbl>
    <w:p w:rsidR="006A6BD0" w:rsidRDefault="006A6BD0">
      <w:pPr>
        <w:rPr>
          <w:sz w:val="28"/>
          <w:szCs w:val="28"/>
        </w:rPr>
        <w:sectPr w:rsidR="006A6BD0">
          <w:pgSz w:w="12240" w:h="15840"/>
          <w:pgMar w:top="1500" w:right="800" w:bottom="1120" w:left="760" w:header="0" w:footer="933" w:gutter="0"/>
          <w:cols w:space="720"/>
        </w:sectPr>
      </w:pPr>
    </w:p>
    <w:p w:rsidR="006A6BD0" w:rsidRDefault="00AB37F5">
      <w:pPr>
        <w:pStyle w:val="BodyText"/>
        <w:bidi/>
        <w:spacing w:before="38"/>
        <w:ind w:left="4738" w:right="4194"/>
        <w:jc w:val="center"/>
      </w:pPr>
      <w:r>
        <w:rPr>
          <w:noProof/>
        </w:rPr>
        <w:lastRenderedPageBreak/>
        <mc:AlternateContent>
          <mc:Choice Requires="wpg">
            <w:drawing>
              <wp:anchor distT="0" distB="0" distL="114300" distR="114300" simplePos="0" relativeHeight="487431168" behindDoc="1" locked="0" layoutInCell="1" allowOverlap="1">
                <wp:simplePos x="0" y="0"/>
                <wp:positionH relativeFrom="page">
                  <wp:posOffset>553720</wp:posOffset>
                </wp:positionH>
                <wp:positionV relativeFrom="page">
                  <wp:posOffset>914400</wp:posOffset>
                </wp:positionV>
                <wp:extent cx="6521450" cy="696277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6962775"/>
                          <a:chOff x="872" y="1440"/>
                          <a:chExt cx="10270" cy="10965"/>
                        </a:xfrm>
                      </wpg:grpSpPr>
                      <wps:wsp>
                        <wps:cNvPr id="7" name="Rectangle 5"/>
                        <wps:cNvSpPr>
                          <a:spLocks noChangeArrowheads="1"/>
                        </wps:cNvSpPr>
                        <wps:spPr bwMode="auto">
                          <a:xfrm>
                            <a:off x="882" y="1450"/>
                            <a:ext cx="10250" cy="444"/>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872" y="1445"/>
                            <a:ext cx="10270" cy="10955"/>
                          </a:xfrm>
                          <a:custGeom>
                            <a:avLst/>
                            <a:gdLst>
                              <a:gd name="T0" fmla="+- 0 877 872"/>
                              <a:gd name="T1" fmla="*/ T0 w 10270"/>
                              <a:gd name="T2" fmla="+- 0 1450 1445"/>
                              <a:gd name="T3" fmla="*/ 1450 h 10955"/>
                              <a:gd name="T4" fmla="+- 0 877 872"/>
                              <a:gd name="T5" fmla="*/ T4 w 10270"/>
                              <a:gd name="T6" fmla="+- 0 12395 1445"/>
                              <a:gd name="T7" fmla="*/ 12395 h 10955"/>
                              <a:gd name="T8" fmla="+- 0 11137 872"/>
                              <a:gd name="T9" fmla="*/ T8 w 10270"/>
                              <a:gd name="T10" fmla="+- 0 1450 1445"/>
                              <a:gd name="T11" fmla="*/ 1450 h 10955"/>
                              <a:gd name="T12" fmla="+- 0 11137 872"/>
                              <a:gd name="T13" fmla="*/ T12 w 10270"/>
                              <a:gd name="T14" fmla="+- 0 12395 1445"/>
                              <a:gd name="T15" fmla="*/ 12395 h 10955"/>
                              <a:gd name="T16" fmla="+- 0 872 872"/>
                              <a:gd name="T17" fmla="*/ T16 w 10270"/>
                              <a:gd name="T18" fmla="+- 0 1445 1445"/>
                              <a:gd name="T19" fmla="*/ 1445 h 10955"/>
                              <a:gd name="T20" fmla="+- 0 11142 872"/>
                              <a:gd name="T21" fmla="*/ T20 w 10270"/>
                              <a:gd name="T22" fmla="+- 0 1445 1445"/>
                              <a:gd name="T23" fmla="*/ 1445 h 10955"/>
                              <a:gd name="T24" fmla="+- 0 882 872"/>
                              <a:gd name="T25" fmla="*/ T24 w 10270"/>
                              <a:gd name="T26" fmla="+- 0 1899 1445"/>
                              <a:gd name="T27" fmla="*/ 1899 h 10955"/>
                              <a:gd name="T28" fmla="+- 0 11132 872"/>
                              <a:gd name="T29" fmla="*/ T28 w 10270"/>
                              <a:gd name="T30" fmla="+- 0 1899 1445"/>
                              <a:gd name="T31" fmla="*/ 1899 h 10955"/>
                              <a:gd name="T32" fmla="+- 0 872 872"/>
                              <a:gd name="T33" fmla="*/ T32 w 10270"/>
                              <a:gd name="T34" fmla="+- 0 12400 1445"/>
                              <a:gd name="T35" fmla="*/ 12400 h 10955"/>
                              <a:gd name="T36" fmla="+- 0 11142 872"/>
                              <a:gd name="T37" fmla="*/ T36 w 10270"/>
                              <a:gd name="T38" fmla="+- 0 12400 1445"/>
                              <a:gd name="T39" fmla="*/ 12400 h 10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70" h="10955">
                                <a:moveTo>
                                  <a:pt x="5" y="5"/>
                                </a:moveTo>
                                <a:lnTo>
                                  <a:pt x="5" y="10950"/>
                                </a:lnTo>
                                <a:moveTo>
                                  <a:pt x="10265" y="5"/>
                                </a:moveTo>
                                <a:lnTo>
                                  <a:pt x="10265" y="10950"/>
                                </a:lnTo>
                                <a:moveTo>
                                  <a:pt x="0" y="0"/>
                                </a:moveTo>
                                <a:lnTo>
                                  <a:pt x="10270" y="0"/>
                                </a:lnTo>
                                <a:moveTo>
                                  <a:pt x="10" y="454"/>
                                </a:moveTo>
                                <a:lnTo>
                                  <a:pt x="10260" y="454"/>
                                </a:lnTo>
                                <a:moveTo>
                                  <a:pt x="0" y="10955"/>
                                </a:moveTo>
                                <a:lnTo>
                                  <a:pt x="10270" y="1095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3E005" id="Group 3" o:spid="_x0000_s1026" style="position:absolute;margin-left:43.6pt;margin-top:1in;width:513.5pt;height:548.25pt;z-index:-15885312;mso-position-horizontal-relative:page;mso-position-vertical-relative:page" coordorigin="872,1440" coordsize="10270,1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">
                <v:rect id="Rectangle 5" o:spid="_x0000_s1027" style="position:absolute;left:882;top:1450;width:1025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Hj8IA&#10;AADaAAAADwAAAGRycy9kb3ducmV2LnhtbESPQWsCMRSE70L/Q3gFb5ptRStb47K0COKhRS14fd08&#10;N4ublyWJuv57Uyh4HGbmG2ZR9LYVF/KhcazgZZyBIK6cbrhW8LNfjeYgQkTW2DomBTcKUCyfBgvM&#10;tbvyli67WIsE4ZCjAhNjl0sZKkMWw9h1xMk7Om8xJulrqT1eE9y28jXLZtJiw2nBYEcfhqrT7mwV&#10;TMJhH+X3FCeH+ab9tOa37L+8UsPnvnwHEamPj/B/e60VvMHflX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QePwgAAANoAAAAPAAAAAAAAAAAAAAAAAJgCAABkcnMvZG93&#10;bnJldi54bWxQSwUGAAAAAAQABAD1AAAAhwMAAAAA&#10;" fillcolor="#b4c6e7" stroked="f"/>
                <v:shape id="AutoShape 4" o:spid="_x0000_s1028" style="position:absolute;left:872;top:1445;width:10270;height:10955;visibility:visible;mso-wrap-style:square;v-text-anchor:top" coordsize="10270,1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EiL8A&#10;AADaAAAADwAAAGRycy9kb3ducmV2LnhtbERPu2rDMBTdC/0HcQvZarkJlOBaCSVQ2iWDnYSsN9at&#10;ZWpdGUl+5O+rodDxcN7lfrG9mMiHzrGClywHQdw43XGr4Hz6eN6CCBFZY++YFNwpwH73+FBiod3M&#10;FU11bEUK4VCgAhPjUEgZGkMWQ+YG4sR9O28xJuhbqT3OKdz2cp3nr9Jix6nB4EAHQ81PPVoF1zBX&#10;8zqfahNG7y+H8+bGx0+lVk/L+xuISEv8F/+5v7SCtDVdSTd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USIvwAAANoAAAAPAAAAAAAAAAAAAAAAAJgCAABkcnMvZG93bnJl&#10;di54bWxQSwUGAAAAAAQABAD1AAAAhAMAAAAA&#10;" path="m5,5r,10945m10265,5r,10945m,l10270,m10,454r10250,m,10955r10270,e" filled="f" strokeweight=".5pt">
                  <v:path arrowok="t" o:connecttype="custom" o:connectlocs="5,1450;5,12395;10265,1450;10265,12395;0,1445;10270,1445;10,1899;10260,1899;0,12400;10270,12400" o:connectangles="0,0,0,0,0,0,0,0,0,0"/>
                </v:shape>
                <w10:wrap anchorx="page" anchory="page"/>
              </v:group>
            </w:pict>
          </mc:Fallback>
        </mc:AlternateContent>
      </w:r>
      <w:r w:rsidR="00617B87">
        <w:rPr>
          <w:w w:val="61"/>
          <w:rtl/>
        </w:rPr>
        <w:t>١</w:t>
      </w:r>
      <w:r w:rsidR="00617B87">
        <w:rPr>
          <w:w w:val="148"/>
        </w:rPr>
        <w:t>-</w:t>
      </w:r>
      <w:r w:rsidR="00617B87">
        <w:rPr>
          <w:spacing w:val="-31"/>
          <w:rtl/>
        </w:rPr>
        <w:t xml:space="preserve"> </w:t>
      </w:r>
      <w:r w:rsidR="00617B87">
        <w:rPr>
          <w:rtl/>
        </w:rPr>
        <w:t xml:space="preserve"> </w:t>
      </w:r>
      <w:r w:rsidR="00617B87">
        <w:rPr>
          <w:w w:val="104"/>
          <w:rtl/>
        </w:rPr>
        <w:t>ﭼ</w:t>
      </w:r>
      <w:r w:rsidR="00617B87">
        <w:rPr>
          <w:spacing w:val="-1"/>
          <w:w w:val="107"/>
          <w:rtl/>
        </w:rPr>
        <w:t>ﮑﯿ</w:t>
      </w:r>
      <w:r w:rsidR="00617B87">
        <w:rPr>
          <w:w w:val="162"/>
          <w:rtl/>
        </w:rPr>
        <w:t>ﺪ</w:t>
      </w:r>
      <w:r w:rsidR="00617B87">
        <w:rPr>
          <w:spacing w:val="-1"/>
          <w:w w:val="108"/>
          <w:rtl/>
        </w:rPr>
        <w:t>ﻩ</w:t>
      </w:r>
      <w:r w:rsidR="00617B87">
        <w:rPr>
          <w:spacing w:val="-18"/>
          <w:rtl/>
        </w:rPr>
        <w:t xml:space="preserve"> </w:t>
      </w:r>
      <w:r w:rsidR="00617B87">
        <w:rPr>
          <w:w w:val="101"/>
          <w:rtl/>
        </w:rPr>
        <w:t>ﻓ</w:t>
      </w:r>
      <w:r w:rsidR="00617B87">
        <w:rPr>
          <w:spacing w:val="-1"/>
          <w:w w:val="121"/>
          <w:rtl/>
        </w:rPr>
        <w:t>ﺎ</w:t>
      </w:r>
      <w:r w:rsidR="00617B87">
        <w:rPr>
          <w:w w:val="86"/>
          <w:rtl/>
        </w:rPr>
        <w:t>ﺭ</w:t>
      </w:r>
      <w:r w:rsidR="00617B87">
        <w:rPr>
          <w:spacing w:val="-1"/>
          <w:w w:val="111"/>
          <w:rtl/>
        </w:rPr>
        <w:t>ﺳ</w:t>
      </w:r>
      <w:r w:rsidR="00617B87">
        <w:rPr>
          <w:w w:val="111"/>
          <w:rtl/>
        </w:rPr>
        <w:t>ﯽ</w:t>
      </w:r>
    </w:p>
    <w:p w:rsidR="006A6BD0" w:rsidRDefault="006A6BD0">
      <w:pPr>
        <w:pStyle w:val="BodyText"/>
        <w:rPr>
          <w:sz w:val="20"/>
        </w:rPr>
      </w:pPr>
    </w:p>
    <w:p w:rsidR="006A6BD0" w:rsidRDefault="006A6BD0">
      <w:pPr>
        <w:pStyle w:val="BodyText"/>
        <w:rPr>
          <w:sz w:val="20"/>
        </w:rPr>
      </w:pPr>
    </w:p>
    <w:p w:rsidR="006A6BD0" w:rsidRDefault="00617B87" w:rsidP="00491046">
      <w:pPr>
        <w:bidi/>
        <w:spacing w:before="177"/>
        <w:ind w:left="690" w:right="540"/>
        <w:rPr>
          <w:b/>
          <w:bCs/>
          <w:w w:val="110"/>
          <w:sz w:val="26"/>
          <w:szCs w:val="26"/>
          <w:rtl/>
        </w:rPr>
      </w:pPr>
      <w:r>
        <w:rPr>
          <w:b/>
          <w:bCs/>
          <w:w w:val="110"/>
          <w:sz w:val="26"/>
          <w:szCs w:val="26"/>
          <w:rtl/>
        </w:rPr>
        <w:t>ﻣﻘﺪﻣﻪﻭﻫﺪﻑ</w:t>
      </w:r>
      <w:r>
        <w:rPr>
          <w:b/>
          <w:bCs/>
          <w:w w:val="110"/>
          <w:sz w:val="26"/>
          <w:szCs w:val="26"/>
        </w:rPr>
        <w:t>:</w:t>
      </w:r>
      <w:r w:rsidR="002106E6">
        <w:rPr>
          <w:rFonts w:hint="cs"/>
          <w:b/>
          <w:bCs/>
          <w:w w:val="110"/>
          <w:sz w:val="26"/>
          <w:szCs w:val="26"/>
          <w:rtl/>
        </w:rPr>
        <w:t xml:space="preserve"> </w:t>
      </w:r>
      <w:r w:rsidR="002106E6" w:rsidRPr="002106E6">
        <w:rPr>
          <w:b/>
          <w:bCs/>
          <w:w w:val="110"/>
          <w:sz w:val="26"/>
          <w:szCs w:val="26"/>
          <w:rtl/>
        </w:rPr>
        <w:t>برنامه ثبت سرطان در استان آذربا</w:t>
      </w:r>
      <w:r w:rsidR="002106E6" w:rsidRPr="002106E6">
        <w:rPr>
          <w:rFonts w:hint="cs"/>
          <w:b/>
          <w:bCs/>
          <w:w w:val="110"/>
          <w:sz w:val="26"/>
          <w:szCs w:val="26"/>
          <w:rtl/>
        </w:rPr>
        <w:t>ی</w:t>
      </w:r>
      <w:r w:rsidR="002106E6" w:rsidRPr="002106E6">
        <w:rPr>
          <w:rFonts w:hint="eastAsia"/>
          <w:b/>
          <w:bCs/>
          <w:w w:val="110"/>
          <w:sz w:val="26"/>
          <w:szCs w:val="26"/>
          <w:rtl/>
        </w:rPr>
        <w:t>جان</w:t>
      </w:r>
      <w:r w:rsidR="002106E6" w:rsidRPr="002106E6">
        <w:rPr>
          <w:b/>
          <w:bCs/>
          <w:w w:val="110"/>
          <w:sz w:val="26"/>
          <w:szCs w:val="26"/>
          <w:rtl/>
        </w:rPr>
        <w:t xml:space="preserve"> شرق</w:t>
      </w:r>
      <w:r w:rsidR="002106E6" w:rsidRPr="002106E6">
        <w:rPr>
          <w:rFonts w:hint="cs"/>
          <w:b/>
          <w:bCs/>
          <w:w w:val="110"/>
          <w:sz w:val="26"/>
          <w:szCs w:val="26"/>
          <w:rtl/>
        </w:rPr>
        <w:t>ی</w:t>
      </w:r>
      <w:r w:rsidR="002106E6" w:rsidRPr="002106E6">
        <w:rPr>
          <w:b/>
          <w:bCs/>
          <w:w w:val="110"/>
          <w:sz w:val="26"/>
          <w:szCs w:val="26"/>
          <w:rtl/>
        </w:rPr>
        <w:t xml:space="preserve"> از ب</w:t>
      </w:r>
      <w:r w:rsidR="002106E6" w:rsidRPr="002106E6">
        <w:rPr>
          <w:rFonts w:hint="cs"/>
          <w:b/>
          <w:bCs/>
          <w:w w:val="110"/>
          <w:sz w:val="26"/>
          <w:szCs w:val="26"/>
          <w:rtl/>
        </w:rPr>
        <w:t>ی</w:t>
      </w:r>
      <w:r w:rsidR="002106E6" w:rsidRPr="002106E6">
        <w:rPr>
          <w:rFonts w:hint="eastAsia"/>
          <w:b/>
          <w:bCs/>
          <w:w w:val="110"/>
          <w:sz w:val="26"/>
          <w:szCs w:val="26"/>
          <w:rtl/>
        </w:rPr>
        <w:t>ش</w:t>
      </w:r>
      <w:r w:rsidR="002106E6" w:rsidRPr="002106E6">
        <w:rPr>
          <w:b/>
          <w:bCs/>
          <w:w w:val="110"/>
          <w:sz w:val="26"/>
          <w:szCs w:val="26"/>
          <w:rtl/>
        </w:rPr>
        <w:t xml:space="preserve"> از ب</w:t>
      </w:r>
      <w:r w:rsidR="002106E6" w:rsidRPr="002106E6">
        <w:rPr>
          <w:rFonts w:hint="cs"/>
          <w:b/>
          <w:bCs/>
          <w:w w:val="110"/>
          <w:sz w:val="26"/>
          <w:szCs w:val="26"/>
          <w:rtl/>
        </w:rPr>
        <w:t>ی</w:t>
      </w:r>
      <w:r w:rsidR="002106E6" w:rsidRPr="002106E6">
        <w:rPr>
          <w:rFonts w:hint="eastAsia"/>
          <w:b/>
          <w:bCs/>
          <w:w w:val="110"/>
          <w:sz w:val="26"/>
          <w:szCs w:val="26"/>
          <w:rtl/>
        </w:rPr>
        <w:t>ست</w:t>
      </w:r>
      <w:r w:rsidR="002106E6" w:rsidRPr="002106E6">
        <w:rPr>
          <w:b/>
          <w:bCs/>
          <w:w w:val="110"/>
          <w:sz w:val="26"/>
          <w:szCs w:val="26"/>
          <w:rtl/>
        </w:rPr>
        <w:t xml:space="preserve"> سال قبل شروع شده و در مرکز بهداشت استان مشغول به فعال</w:t>
      </w:r>
      <w:r w:rsidR="002106E6" w:rsidRPr="002106E6">
        <w:rPr>
          <w:rFonts w:hint="cs"/>
          <w:b/>
          <w:bCs/>
          <w:w w:val="110"/>
          <w:sz w:val="26"/>
          <w:szCs w:val="26"/>
          <w:rtl/>
        </w:rPr>
        <w:t>ی</w:t>
      </w:r>
      <w:r w:rsidR="002106E6" w:rsidRPr="002106E6">
        <w:rPr>
          <w:rFonts w:hint="eastAsia"/>
          <w:b/>
          <w:bCs/>
          <w:w w:val="110"/>
          <w:sz w:val="26"/>
          <w:szCs w:val="26"/>
          <w:rtl/>
        </w:rPr>
        <w:t>ت</w:t>
      </w:r>
      <w:r w:rsidR="002106E6" w:rsidRPr="002106E6">
        <w:rPr>
          <w:b/>
          <w:bCs/>
          <w:w w:val="110"/>
          <w:sz w:val="26"/>
          <w:szCs w:val="26"/>
          <w:rtl/>
        </w:rPr>
        <w:t xml:space="preserve"> بوده است. ثبت سرطان در ا</w:t>
      </w:r>
      <w:r w:rsidR="002106E6" w:rsidRPr="002106E6">
        <w:rPr>
          <w:rFonts w:hint="cs"/>
          <w:b/>
          <w:bCs/>
          <w:w w:val="110"/>
          <w:sz w:val="26"/>
          <w:szCs w:val="26"/>
          <w:rtl/>
        </w:rPr>
        <w:t>ی</w:t>
      </w:r>
      <w:r w:rsidR="002106E6" w:rsidRPr="002106E6">
        <w:rPr>
          <w:rFonts w:hint="eastAsia"/>
          <w:b/>
          <w:bCs/>
          <w:w w:val="110"/>
          <w:sz w:val="26"/>
          <w:szCs w:val="26"/>
          <w:rtl/>
        </w:rPr>
        <w:t>ن</w:t>
      </w:r>
      <w:r w:rsidR="002106E6" w:rsidRPr="002106E6">
        <w:rPr>
          <w:b/>
          <w:bCs/>
          <w:w w:val="110"/>
          <w:sz w:val="26"/>
          <w:szCs w:val="26"/>
          <w:rtl/>
        </w:rPr>
        <w:t xml:space="preserve"> برنامه بر اساس گزارشات پاتولوژ</w:t>
      </w:r>
      <w:r w:rsidR="002106E6" w:rsidRPr="002106E6">
        <w:rPr>
          <w:rFonts w:hint="cs"/>
          <w:b/>
          <w:bCs/>
          <w:w w:val="110"/>
          <w:sz w:val="26"/>
          <w:szCs w:val="26"/>
          <w:rtl/>
        </w:rPr>
        <w:t>ی</w:t>
      </w:r>
      <w:r w:rsidR="002106E6" w:rsidRPr="002106E6">
        <w:rPr>
          <w:b/>
          <w:bCs/>
          <w:w w:val="110"/>
          <w:sz w:val="26"/>
          <w:szCs w:val="26"/>
          <w:rtl/>
        </w:rPr>
        <w:t xml:space="preserve"> بوده که بر اساس آخر</w:t>
      </w:r>
      <w:r w:rsidR="002106E6" w:rsidRPr="002106E6">
        <w:rPr>
          <w:rFonts w:hint="cs"/>
          <w:b/>
          <w:bCs/>
          <w:w w:val="110"/>
          <w:sz w:val="26"/>
          <w:szCs w:val="26"/>
          <w:rtl/>
        </w:rPr>
        <w:t>ی</w:t>
      </w:r>
      <w:r w:rsidR="002106E6" w:rsidRPr="002106E6">
        <w:rPr>
          <w:rFonts w:hint="eastAsia"/>
          <w:b/>
          <w:bCs/>
          <w:w w:val="110"/>
          <w:sz w:val="26"/>
          <w:szCs w:val="26"/>
          <w:rtl/>
        </w:rPr>
        <w:t>ن</w:t>
      </w:r>
      <w:r w:rsidR="002106E6" w:rsidRPr="002106E6">
        <w:rPr>
          <w:b/>
          <w:bCs/>
          <w:w w:val="110"/>
          <w:sz w:val="26"/>
          <w:szCs w:val="26"/>
          <w:rtl/>
        </w:rPr>
        <w:t xml:space="preserve"> گزارش مرکز مد</w:t>
      </w:r>
      <w:r w:rsidR="002106E6" w:rsidRPr="002106E6">
        <w:rPr>
          <w:rFonts w:hint="cs"/>
          <w:b/>
          <w:bCs/>
          <w:w w:val="110"/>
          <w:sz w:val="26"/>
          <w:szCs w:val="26"/>
          <w:rtl/>
        </w:rPr>
        <w:t>ی</w:t>
      </w:r>
      <w:r w:rsidR="002106E6" w:rsidRPr="002106E6">
        <w:rPr>
          <w:rFonts w:hint="eastAsia"/>
          <w:b/>
          <w:bCs/>
          <w:w w:val="110"/>
          <w:sz w:val="26"/>
          <w:szCs w:val="26"/>
          <w:rtl/>
        </w:rPr>
        <w:t>ر</w:t>
      </w:r>
      <w:r w:rsidR="002106E6" w:rsidRPr="002106E6">
        <w:rPr>
          <w:rFonts w:hint="cs"/>
          <w:b/>
          <w:bCs/>
          <w:w w:val="110"/>
          <w:sz w:val="26"/>
          <w:szCs w:val="26"/>
          <w:rtl/>
        </w:rPr>
        <w:t>ی</w:t>
      </w:r>
      <w:r w:rsidR="002106E6" w:rsidRPr="002106E6">
        <w:rPr>
          <w:rFonts w:hint="eastAsia"/>
          <w:b/>
          <w:bCs/>
          <w:w w:val="110"/>
          <w:sz w:val="26"/>
          <w:szCs w:val="26"/>
          <w:rtl/>
        </w:rPr>
        <w:t>ت</w:t>
      </w:r>
      <w:r w:rsidR="002106E6" w:rsidRPr="002106E6">
        <w:rPr>
          <w:b/>
          <w:bCs/>
          <w:w w:val="110"/>
          <w:sz w:val="26"/>
          <w:szCs w:val="26"/>
          <w:rtl/>
        </w:rPr>
        <w:t xml:space="preserve"> ب</w:t>
      </w:r>
      <w:r w:rsidR="002106E6" w:rsidRPr="002106E6">
        <w:rPr>
          <w:rFonts w:hint="cs"/>
          <w:b/>
          <w:bCs/>
          <w:w w:val="110"/>
          <w:sz w:val="26"/>
          <w:szCs w:val="26"/>
          <w:rtl/>
        </w:rPr>
        <w:t>ی</w:t>
      </w:r>
      <w:r w:rsidR="002106E6" w:rsidRPr="002106E6">
        <w:rPr>
          <w:rFonts w:hint="eastAsia"/>
          <w:b/>
          <w:bCs/>
          <w:w w:val="110"/>
          <w:sz w:val="26"/>
          <w:szCs w:val="26"/>
          <w:rtl/>
        </w:rPr>
        <w:t>مار</w:t>
      </w:r>
      <w:r w:rsidR="002106E6" w:rsidRPr="002106E6">
        <w:rPr>
          <w:rFonts w:hint="cs"/>
          <w:b/>
          <w:bCs/>
          <w:w w:val="110"/>
          <w:sz w:val="26"/>
          <w:szCs w:val="26"/>
          <w:rtl/>
        </w:rPr>
        <w:t>ی</w:t>
      </w:r>
      <w:r w:rsidR="002106E6" w:rsidRPr="002106E6">
        <w:rPr>
          <w:b/>
          <w:bCs/>
          <w:w w:val="110"/>
          <w:sz w:val="26"/>
          <w:szCs w:val="26"/>
          <w:rtl/>
        </w:rPr>
        <w:t xml:space="preserve"> ها</w:t>
      </w:r>
      <w:r w:rsidR="002106E6" w:rsidRPr="002106E6">
        <w:rPr>
          <w:rFonts w:hint="cs"/>
          <w:b/>
          <w:bCs/>
          <w:w w:val="110"/>
          <w:sz w:val="26"/>
          <w:szCs w:val="26"/>
          <w:rtl/>
        </w:rPr>
        <w:t>ی</w:t>
      </w:r>
      <w:r w:rsidR="002106E6" w:rsidRPr="002106E6">
        <w:rPr>
          <w:b/>
          <w:bCs/>
          <w:w w:val="110"/>
          <w:sz w:val="26"/>
          <w:szCs w:val="26"/>
          <w:rtl/>
        </w:rPr>
        <w:t xml:space="preserve"> غ</w:t>
      </w:r>
      <w:r w:rsidR="002106E6" w:rsidRPr="002106E6">
        <w:rPr>
          <w:rFonts w:hint="cs"/>
          <w:b/>
          <w:bCs/>
          <w:w w:val="110"/>
          <w:sz w:val="26"/>
          <w:szCs w:val="26"/>
          <w:rtl/>
        </w:rPr>
        <w:t>ی</w:t>
      </w:r>
      <w:r w:rsidR="002106E6" w:rsidRPr="002106E6">
        <w:rPr>
          <w:rFonts w:hint="eastAsia"/>
          <w:b/>
          <w:bCs/>
          <w:w w:val="110"/>
          <w:sz w:val="26"/>
          <w:szCs w:val="26"/>
          <w:rtl/>
        </w:rPr>
        <w:t>ر</w:t>
      </w:r>
      <w:r w:rsidR="002106E6" w:rsidRPr="002106E6">
        <w:rPr>
          <w:b/>
          <w:bCs/>
          <w:w w:val="110"/>
          <w:sz w:val="26"/>
          <w:szCs w:val="26"/>
          <w:rtl/>
        </w:rPr>
        <w:t xml:space="preserve"> واگ</w:t>
      </w:r>
      <w:r w:rsidR="002106E6" w:rsidRPr="002106E6">
        <w:rPr>
          <w:rFonts w:hint="cs"/>
          <w:b/>
          <w:bCs/>
          <w:w w:val="110"/>
          <w:sz w:val="26"/>
          <w:szCs w:val="26"/>
          <w:rtl/>
        </w:rPr>
        <w:t>ی</w:t>
      </w:r>
      <w:r w:rsidR="002106E6" w:rsidRPr="002106E6">
        <w:rPr>
          <w:rFonts w:hint="eastAsia"/>
          <w:b/>
          <w:bCs/>
          <w:w w:val="110"/>
          <w:sz w:val="26"/>
          <w:szCs w:val="26"/>
          <w:rtl/>
        </w:rPr>
        <w:t>ر</w:t>
      </w:r>
      <w:r w:rsidR="002106E6" w:rsidRPr="002106E6">
        <w:rPr>
          <w:b/>
          <w:bCs/>
          <w:w w:val="110"/>
          <w:sz w:val="26"/>
          <w:szCs w:val="26"/>
          <w:rtl/>
        </w:rPr>
        <w:t xml:space="preserve"> معاونت بهداشت</w:t>
      </w:r>
      <w:r w:rsidR="002106E6" w:rsidRPr="002106E6">
        <w:rPr>
          <w:rFonts w:hint="cs"/>
          <w:b/>
          <w:bCs/>
          <w:w w:val="110"/>
          <w:sz w:val="26"/>
          <w:szCs w:val="26"/>
          <w:rtl/>
        </w:rPr>
        <w:t>ی</w:t>
      </w:r>
      <w:r w:rsidR="002106E6" w:rsidRPr="002106E6">
        <w:rPr>
          <w:b/>
          <w:bCs/>
          <w:w w:val="110"/>
          <w:sz w:val="26"/>
          <w:szCs w:val="26"/>
          <w:rtl/>
        </w:rPr>
        <w:t xml:space="preserve"> تا حدود 68% موارد سرطان جد</w:t>
      </w:r>
      <w:r w:rsidR="002106E6" w:rsidRPr="002106E6">
        <w:rPr>
          <w:rFonts w:hint="cs"/>
          <w:b/>
          <w:bCs/>
          <w:w w:val="110"/>
          <w:sz w:val="26"/>
          <w:szCs w:val="26"/>
          <w:rtl/>
        </w:rPr>
        <w:t>ی</w:t>
      </w:r>
      <w:r w:rsidR="002106E6" w:rsidRPr="002106E6">
        <w:rPr>
          <w:rFonts w:hint="eastAsia"/>
          <w:b/>
          <w:bCs/>
          <w:w w:val="110"/>
          <w:sz w:val="26"/>
          <w:szCs w:val="26"/>
          <w:rtl/>
        </w:rPr>
        <w:t>د</w:t>
      </w:r>
      <w:r w:rsidR="002106E6" w:rsidRPr="002106E6">
        <w:rPr>
          <w:b/>
          <w:bCs/>
          <w:w w:val="110"/>
          <w:sz w:val="26"/>
          <w:szCs w:val="26"/>
          <w:rtl/>
        </w:rPr>
        <w:t xml:space="preserve"> را پوشش م</w:t>
      </w:r>
      <w:r w:rsidR="002106E6" w:rsidRPr="002106E6">
        <w:rPr>
          <w:rFonts w:hint="cs"/>
          <w:b/>
          <w:bCs/>
          <w:w w:val="110"/>
          <w:sz w:val="26"/>
          <w:szCs w:val="26"/>
          <w:rtl/>
        </w:rPr>
        <w:t>ی</w:t>
      </w:r>
      <w:r w:rsidR="002106E6" w:rsidRPr="002106E6">
        <w:rPr>
          <w:b/>
          <w:bCs/>
          <w:w w:val="110"/>
          <w:sz w:val="26"/>
          <w:szCs w:val="26"/>
          <w:rtl/>
        </w:rPr>
        <w:t xml:space="preserve"> دهند. با توجه به مشکلات و کم شمار</w:t>
      </w:r>
      <w:r w:rsidR="002106E6" w:rsidRPr="002106E6">
        <w:rPr>
          <w:rFonts w:hint="cs"/>
          <w:b/>
          <w:bCs/>
          <w:w w:val="110"/>
          <w:sz w:val="26"/>
          <w:szCs w:val="26"/>
          <w:rtl/>
        </w:rPr>
        <w:t>ی</w:t>
      </w:r>
      <w:r w:rsidR="002106E6" w:rsidRPr="002106E6">
        <w:rPr>
          <w:b/>
          <w:bCs/>
          <w:w w:val="110"/>
          <w:sz w:val="26"/>
          <w:szCs w:val="26"/>
          <w:rtl/>
        </w:rPr>
        <w:t xml:space="preserve"> ا</w:t>
      </w:r>
      <w:r w:rsidR="002106E6" w:rsidRPr="002106E6">
        <w:rPr>
          <w:rFonts w:hint="cs"/>
          <w:b/>
          <w:bCs/>
          <w:w w:val="110"/>
          <w:sz w:val="26"/>
          <w:szCs w:val="26"/>
          <w:rtl/>
        </w:rPr>
        <w:t>ی</w:t>
      </w:r>
      <w:r w:rsidR="002106E6" w:rsidRPr="002106E6">
        <w:rPr>
          <w:rFonts w:hint="eastAsia"/>
          <w:b/>
          <w:bCs/>
          <w:w w:val="110"/>
          <w:sz w:val="26"/>
          <w:szCs w:val="26"/>
          <w:rtl/>
        </w:rPr>
        <w:t>ن</w:t>
      </w:r>
      <w:r w:rsidR="002106E6" w:rsidRPr="002106E6">
        <w:rPr>
          <w:b/>
          <w:bCs/>
          <w:w w:val="110"/>
          <w:sz w:val="26"/>
          <w:szCs w:val="26"/>
          <w:rtl/>
        </w:rPr>
        <w:t xml:space="preserve"> برنامه ن</w:t>
      </w:r>
      <w:r w:rsidR="002106E6" w:rsidRPr="002106E6">
        <w:rPr>
          <w:rFonts w:hint="cs"/>
          <w:b/>
          <w:bCs/>
          <w:w w:val="110"/>
          <w:sz w:val="26"/>
          <w:szCs w:val="26"/>
          <w:rtl/>
        </w:rPr>
        <w:t>ی</w:t>
      </w:r>
      <w:r w:rsidR="002106E6" w:rsidRPr="002106E6">
        <w:rPr>
          <w:rFonts w:hint="eastAsia"/>
          <w:b/>
          <w:bCs/>
          <w:w w:val="110"/>
          <w:sz w:val="26"/>
          <w:szCs w:val="26"/>
          <w:rtl/>
        </w:rPr>
        <w:t>از</w:t>
      </w:r>
      <w:r w:rsidR="002106E6" w:rsidRPr="002106E6">
        <w:rPr>
          <w:b/>
          <w:bCs/>
          <w:w w:val="110"/>
          <w:sz w:val="26"/>
          <w:szCs w:val="26"/>
          <w:rtl/>
        </w:rPr>
        <w:t xml:space="preserve"> به راه انداز</w:t>
      </w:r>
      <w:r w:rsidR="002106E6" w:rsidRPr="002106E6">
        <w:rPr>
          <w:rFonts w:hint="cs"/>
          <w:b/>
          <w:bCs/>
          <w:w w:val="110"/>
          <w:sz w:val="26"/>
          <w:szCs w:val="26"/>
          <w:rtl/>
        </w:rPr>
        <w:t>ی</w:t>
      </w:r>
      <w:r w:rsidR="002106E6" w:rsidRPr="002106E6">
        <w:rPr>
          <w:b/>
          <w:bCs/>
          <w:w w:val="110"/>
          <w:sz w:val="26"/>
          <w:szCs w:val="26"/>
          <w:rtl/>
        </w:rPr>
        <w:t xml:space="preserve"> برنامه جامع و مبتن</w:t>
      </w:r>
      <w:r w:rsidR="002106E6" w:rsidRPr="002106E6">
        <w:rPr>
          <w:rFonts w:hint="cs"/>
          <w:b/>
          <w:bCs/>
          <w:w w:val="110"/>
          <w:sz w:val="26"/>
          <w:szCs w:val="26"/>
          <w:rtl/>
        </w:rPr>
        <w:t>ی</w:t>
      </w:r>
      <w:r w:rsidR="002106E6" w:rsidRPr="002106E6">
        <w:rPr>
          <w:b/>
          <w:bCs/>
          <w:w w:val="110"/>
          <w:sz w:val="26"/>
          <w:szCs w:val="26"/>
          <w:rtl/>
        </w:rPr>
        <w:t xml:space="preserve"> بر جمع</w:t>
      </w:r>
      <w:r w:rsidR="002106E6" w:rsidRPr="002106E6">
        <w:rPr>
          <w:rFonts w:hint="cs"/>
          <w:b/>
          <w:bCs/>
          <w:w w:val="110"/>
          <w:sz w:val="26"/>
          <w:szCs w:val="26"/>
          <w:rtl/>
        </w:rPr>
        <w:t>ی</w:t>
      </w:r>
      <w:r w:rsidR="002106E6" w:rsidRPr="002106E6">
        <w:rPr>
          <w:rFonts w:hint="eastAsia"/>
          <w:b/>
          <w:bCs/>
          <w:w w:val="110"/>
          <w:sz w:val="26"/>
          <w:szCs w:val="26"/>
          <w:rtl/>
        </w:rPr>
        <w:t>ت</w:t>
      </w:r>
      <w:r w:rsidR="002106E6" w:rsidRPr="002106E6">
        <w:rPr>
          <w:b/>
          <w:bCs/>
          <w:w w:val="110"/>
          <w:sz w:val="26"/>
          <w:szCs w:val="26"/>
          <w:rtl/>
        </w:rPr>
        <w:t xml:space="preserve"> اطلاعات ب</w:t>
      </w:r>
      <w:r w:rsidR="002106E6" w:rsidRPr="002106E6">
        <w:rPr>
          <w:rFonts w:hint="cs"/>
          <w:b/>
          <w:bCs/>
          <w:w w:val="110"/>
          <w:sz w:val="26"/>
          <w:szCs w:val="26"/>
          <w:rtl/>
        </w:rPr>
        <w:t>ی</w:t>
      </w:r>
      <w:r w:rsidR="002106E6" w:rsidRPr="002106E6">
        <w:rPr>
          <w:rFonts w:hint="eastAsia"/>
          <w:b/>
          <w:bCs/>
          <w:w w:val="110"/>
          <w:sz w:val="26"/>
          <w:szCs w:val="26"/>
          <w:rtl/>
        </w:rPr>
        <w:t>ماران</w:t>
      </w:r>
      <w:r w:rsidR="002106E6" w:rsidRPr="002106E6">
        <w:rPr>
          <w:b/>
          <w:bCs/>
          <w:w w:val="110"/>
          <w:sz w:val="26"/>
          <w:szCs w:val="26"/>
          <w:rtl/>
        </w:rPr>
        <w:t xml:space="preserve"> سرطان از ضرور</w:t>
      </w:r>
      <w:r w:rsidR="002106E6" w:rsidRPr="002106E6">
        <w:rPr>
          <w:rFonts w:hint="cs"/>
          <w:b/>
          <w:bCs/>
          <w:w w:val="110"/>
          <w:sz w:val="26"/>
          <w:szCs w:val="26"/>
          <w:rtl/>
        </w:rPr>
        <w:t>ی</w:t>
      </w:r>
      <w:r w:rsidR="002106E6" w:rsidRPr="002106E6">
        <w:rPr>
          <w:rFonts w:hint="eastAsia"/>
          <w:b/>
          <w:bCs/>
          <w:w w:val="110"/>
          <w:sz w:val="26"/>
          <w:szCs w:val="26"/>
          <w:rtl/>
        </w:rPr>
        <w:t>ات</w:t>
      </w:r>
      <w:r w:rsidR="002106E6" w:rsidRPr="002106E6">
        <w:rPr>
          <w:b/>
          <w:bCs/>
          <w:w w:val="110"/>
          <w:sz w:val="26"/>
          <w:szCs w:val="26"/>
          <w:rtl/>
        </w:rPr>
        <w:t xml:space="preserve"> برا</w:t>
      </w:r>
      <w:r w:rsidR="002106E6" w:rsidRPr="002106E6">
        <w:rPr>
          <w:rFonts w:hint="cs"/>
          <w:b/>
          <w:bCs/>
          <w:w w:val="110"/>
          <w:sz w:val="26"/>
          <w:szCs w:val="26"/>
          <w:rtl/>
        </w:rPr>
        <w:t>ی</w:t>
      </w:r>
      <w:r w:rsidR="002106E6" w:rsidRPr="002106E6">
        <w:rPr>
          <w:b/>
          <w:bCs/>
          <w:w w:val="110"/>
          <w:sz w:val="26"/>
          <w:szCs w:val="26"/>
          <w:rtl/>
        </w:rPr>
        <w:t xml:space="preserve"> استان م</w:t>
      </w:r>
      <w:r w:rsidR="002106E6" w:rsidRPr="002106E6">
        <w:rPr>
          <w:rFonts w:hint="cs"/>
          <w:b/>
          <w:bCs/>
          <w:w w:val="110"/>
          <w:sz w:val="26"/>
          <w:szCs w:val="26"/>
          <w:rtl/>
        </w:rPr>
        <w:t>ی</w:t>
      </w:r>
      <w:r w:rsidR="002106E6" w:rsidRPr="002106E6">
        <w:rPr>
          <w:b/>
          <w:bCs/>
          <w:w w:val="110"/>
          <w:sz w:val="26"/>
          <w:szCs w:val="26"/>
          <w:rtl/>
        </w:rPr>
        <w:t xml:space="preserve"> باشد.</w:t>
      </w:r>
    </w:p>
    <w:p w:rsidR="002106E6" w:rsidRPr="002106E6" w:rsidRDefault="002106E6" w:rsidP="00491046">
      <w:pPr>
        <w:bidi/>
        <w:ind w:left="690" w:right="540"/>
        <w:rPr>
          <w:b/>
          <w:bCs/>
          <w:sz w:val="26"/>
          <w:szCs w:val="26"/>
          <w:rtl/>
        </w:rPr>
      </w:pPr>
      <w:r w:rsidRPr="002106E6">
        <w:rPr>
          <w:b/>
          <w:bCs/>
          <w:sz w:val="26"/>
          <w:szCs w:val="26"/>
          <w:rtl/>
        </w:rPr>
        <w:t>هدف كلي ا</w:t>
      </w:r>
      <w:r w:rsidRPr="002106E6">
        <w:rPr>
          <w:rFonts w:hint="cs"/>
          <w:b/>
          <w:bCs/>
          <w:sz w:val="26"/>
          <w:szCs w:val="26"/>
          <w:rtl/>
        </w:rPr>
        <w:t>ی</w:t>
      </w:r>
      <w:r w:rsidRPr="002106E6">
        <w:rPr>
          <w:rFonts w:hint="eastAsia"/>
          <w:b/>
          <w:bCs/>
          <w:sz w:val="26"/>
          <w:szCs w:val="26"/>
          <w:rtl/>
        </w:rPr>
        <w:t>ن</w:t>
      </w:r>
      <w:r w:rsidRPr="002106E6">
        <w:rPr>
          <w:b/>
          <w:bCs/>
          <w:sz w:val="26"/>
          <w:szCs w:val="26"/>
          <w:rtl/>
        </w:rPr>
        <w:t xml:space="preserve"> برنامه توسعه برنامه مل</w:t>
      </w:r>
      <w:r w:rsidRPr="002106E6">
        <w:rPr>
          <w:rFonts w:hint="cs"/>
          <w:b/>
          <w:bCs/>
          <w:sz w:val="26"/>
          <w:szCs w:val="26"/>
          <w:rtl/>
        </w:rPr>
        <w:t>ی</w:t>
      </w:r>
      <w:r w:rsidRPr="002106E6">
        <w:rPr>
          <w:b/>
          <w:bCs/>
          <w:sz w:val="26"/>
          <w:szCs w:val="26"/>
          <w:rtl/>
        </w:rPr>
        <w:t xml:space="preserve">  ثبت سرطان جمعيتي در استان آذربايجان شرقي م</w:t>
      </w:r>
      <w:r w:rsidRPr="002106E6">
        <w:rPr>
          <w:rFonts w:hint="cs"/>
          <w:b/>
          <w:bCs/>
          <w:sz w:val="26"/>
          <w:szCs w:val="26"/>
          <w:rtl/>
        </w:rPr>
        <w:t>ی</w:t>
      </w:r>
      <w:r w:rsidRPr="002106E6">
        <w:rPr>
          <w:b/>
          <w:bCs/>
          <w:sz w:val="26"/>
          <w:szCs w:val="26"/>
          <w:rtl/>
        </w:rPr>
        <w:t xml:space="preserve"> باشد</w:t>
      </w:r>
    </w:p>
    <w:p w:rsidR="006A6BD0" w:rsidRDefault="006A6BD0" w:rsidP="00491046">
      <w:pPr>
        <w:pStyle w:val="BodyText"/>
        <w:spacing w:before="6"/>
        <w:ind w:left="690" w:right="540"/>
        <w:rPr>
          <w:sz w:val="27"/>
        </w:rPr>
      </w:pPr>
    </w:p>
    <w:p w:rsidR="002106E6" w:rsidRPr="002106E6" w:rsidRDefault="00617B87" w:rsidP="00491046">
      <w:pPr>
        <w:spacing w:before="1"/>
        <w:ind w:left="690" w:right="540"/>
        <w:rPr>
          <w:b/>
          <w:bCs/>
          <w:spacing w:val="-1"/>
          <w:w w:val="105"/>
          <w:sz w:val="26"/>
          <w:szCs w:val="26"/>
          <w:rtl/>
        </w:rPr>
      </w:pPr>
      <w:r>
        <w:rPr>
          <w:b/>
          <w:bCs/>
          <w:spacing w:val="-1"/>
          <w:w w:val="105"/>
          <w:sz w:val="26"/>
          <w:szCs w:val="26"/>
          <w:rtl/>
        </w:rPr>
        <w:t>ﺭﻭﺵﮐﺎﺭ</w:t>
      </w:r>
      <w:r>
        <w:rPr>
          <w:b/>
          <w:bCs/>
          <w:spacing w:val="-43"/>
          <w:w w:val="105"/>
          <w:sz w:val="26"/>
          <w:szCs w:val="26"/>
          <w:rtl/>
        </w:rPr>
        <w:t xml:space="preserve"> </w:t>
      </w:r>
      <w:r>
        <w:rPr>
          <w:b/>
          <w:bCs/>
          <w:spacing w:val="-1"/>
          <w:w w:val="105"/>
          <w:sz w:val="26"/>
          <w:szCs w:val="26"/>
        </w:rPr>
        <w:t>:</w:t>
      </w:r>
      <w:r w:rsidR="002106E6" w:rsidRPr="002106E6">
        <w:rPr>
          <w:rtl/>
        </w:rPr>
        <w:t xml:space="preserve"> </w:t>
      </w:r>
      <w:r w:rsidR="002106E6" w:rsidRPr="002106E6">
        <w:rPr>
          <w:b/>
          <w:bCs/>
          <w:spacing w:val="-1"/>
          <w:w w:val="105"/>
          <w:sz w:val="26"/>
          <w:szCs w:val="26"/>
          <w:rtl/>
        </w:rPr>
        <w:t>جمع آوري منظم و مستمر آنلاين و با كيفيت داده هاي بيماران سرطاني در استان آذربايجان شرقي از ابتدا</w:t>
      </w:r>
      <w:r w:rsidR="002106E6" w:rsidRPr="002106E6">
        <w:rPr>
          <w:rFonts w:hint="cs"/>
          <w:b/>
          <w:bCs/>
          <w:spacing w:val="-1"/>
          <w:w w:val="105"/>
          <w:sz w:val="26"/>
          <w:szCs w:val="26"/>
          <w:rtl/>
        </w:rPr>
        <w:t>ی</w:t>
      </w:r>
      <w:r w:rsidR="002106E6" w:rsidRPr="002106E6">
        <w:rPr>
          <w:b/>
          <w:bCs/>
          <w:spacing w:val="-1"/>
          <w:w w:val="105"/>
          <w:sz w:val="26"/>
          <w:szCs w:val="26"/>
          <w:rtl/>
        </w:rPr>
        <w:t xml:space="preserve"> سال 1394 در استان آذربا</w:t>
      </w:r>
      <w:r w:rsidR="002106E6" w:rsidRPr="002106E6">
        <w:rPr>
          <w:rFonts w:hint="cs"/>
          <w:b/>
          <w:bCs/>
          <w:spacing w:val="-1"/>
          <w:w w:val="105"/>
          <w:sz w:val="26"/>
          <w:szCs w:val="26"/>
          <w:rtl/>
        </w:rPr>
        <w:t>ی</w:t>
      </w:r>
      <w:r w:rsidR="002106E6" w:rsidRPr="002106E6">
        <w:rPr>
          <w:rFonts w:hint="eastAsia"/>
          <w:b/>
          <w:bCs/>
          <w:spacing w:val="-1"/>
          <w:w w:val="105"/>
          <w:sz w:val="26"/>
          <w:szCs w:val="26"/>
          <w:rtl/>
        </w:rPr>
        <w:t>جان</w:t>
      </w:r>
      <w:r w:rsidR="002106E6" w:rsidRPr="002106E6">
        <w:rPr>
          <w:b/>
          <w:bCs/>
          <w:spacing w:val="-1"/>
          <w:w w:val="105"/>
          <w:sz w:val="26"/>
          <w:szCs w:val="26"/>
          <w:rtl/>
        </w:rPr>
        <w:t xml:space="preserve"> شرق</w:t>
      </w:r>
      <w:r w:rsidR="002106E6" w:rsidRPr="002106E6">
        <w:rPr>
          <w:rFonts w:hint="cs"/>
          <w:b/>
          <w:bCs/>
          <w:spacing w:val="-1"/>
          <w:w w:val="105"/>
          <w:sz w:val="26"/>
          <w:szCs w:val="26"/>
          <w:rtl/>
        </w:rPr>
        <w:t>ی</w:t>
      </w:r>
      <w:r w:rsidR="002106E6" w:rsidRPr="002106E6">
        <w:rPr>
          <w:b/>
          <w:bCs/>
          <w:spacing w:val="-1"/>
          <w:w w:val="105"/>
          <w:sz w:val="26"/>
          <w:szCs w:val="26"/>
          <w:rtl/>
        </w:rPr>
        <w:t xml:space="preserve"> شروع و راه انداز</w:t>
      </w:r>
      <w:r w:rsidR="002106E6" w:rsidRPr="002106E6">
        <w:rPr>
          <w:rFonts w:hint="cs"/>
          <w:b/>
          <w:bCs/>
          <w:spacing w:val="-1"/>
          <w:w w:val="105"/>
          <w:sz w:val="26"/>
          <w:szCs w:val="26"/>
          <w:rtl/>
        </w:rPr>
        <w:t>ی</w:t>
      </w:r>
      <w:r w:rsidR="002106E6" w:rsidRPr="002106E6">
        <w:rPr>
          <w:b/>
          <w:bCs/>
          <w:spacing w:val="-1"/>
          <w:w w:val="105"/>
          <w:sz w:val="26"/>
          <w:szCs w:val="26"/>
          <w:rtl/>
        </w:rPr>
        <w:t xml:space="preserve"> گرد</w:t>
      </w:r>
      <w:r w:rsidR="002106E6" w:rsidRPr="002106E6">
        <w:rPr>
          <w:rFonts w:hint="cs"/>
          <w:b/>
          <w:bCs/>
          <w:spacing w:val="-1"/>
          <w:w w:val="105"/>
          <w:sz w:val="26"/>
          <w:szCs w:val="26"/>
          <w:rtl/>
        </w:rPr>
        <w:t>ی</w:t>
      </w:r>
      <w:r w:rsidR="002106E6" w:rsidRPr="002106E6">
        <w:rPr>
          <w:rFonts w:hint="eastAsia"/>
          <w:b/>
          <w:bCs/>
          <w:spacing w:val="-1"/>
          <w:w w:val="105"/>
          <w:sz w:val="26"/>
          <w:szCs w:val="26"/>
          <w:rtl/>
        </w:rPr>
        <w:t>ده</w:t>
      </w:r>
      <w:r w:rsidR="002106E6" w:rsidRPr="002106E6">
        <w:rPr>
          <w:b/>
          <w:bCs/>
          <w:spacing w:val="-1"/>
          <w:w w:val="105"/>
          <w:sz w:val="26"/>
          <w:szCs w:val="26"/>
          <w:rtl/>
        </w:rPr>
        <w:t xml:space="preserve"> است. تمام</w:t>
      </w:r>
      <w:r w:rsidR="002106E6" w:rsidRPr="002106E6">
        <w:rPr>
          <w:rFonts w:hint="cs"/>
          <w:b/>
          <w:bCs/>
          <w:spacing w:val="-1"/>
          <w:w w:val="105"/>
          <w:sz w:val="26"/>
          <w:szCs w:val="26"/>
          <w:rtl/>
        </w:rPr>
        <w:t>ی</w:t>
      </w:r>
      <w:r w:rsidR="002106E6" w:rsidRPr="002106E6">
        <w:rPr>
          <w:b/>
          <w:bCs/>
          <w:spacing w:val="-1"/>
          <w:w w:val="105"/>
          <w:sz w:val="26"/>
          <w:szCs w:val="26"/>
          <w:rtl/>
        </w:rPr>
        <w:t xml:space="preserve"> اطلاعات ب</w:t>
      </w:r>
      <w:r w:rsidR="002106E6" w:rsidRPr="002106E6">
        <w:rPr>
          <w:rFonts w:hint="cs"/>
          <w:b/>
          <w:bCs/>
          <w:spacing w:val="-1"/>
          <w:w w:val="105"/>
          <w:sz w:val="26"/>
          <w:szCs w:val="26"/>
          <w:rtl/>
        </w:rPr>
        <w:t>ی</w:t>
      </w:r>
      <w:r w:rsidR="002106E6" w:rsidRPr="002106E6">
        <w:rPr>
          <w:rFonts w:hint="eastAsia"/>
          <w:b/>
          <w:bCs/>
          <w:spacing w:val="-1"/>
          <w:w w:val="105"/>
          <w:sz w:val="26"/>
          <w:szCs w:val="26"/>
          <w:rtl/>
        </w:rPr>
        <w:t>ماران</w:t>
      </w:r>
      <w:r w:rsidR="002106E6" w:rsidRPr="002106E6">
        <w:rPr>
          <w:b/>
          <w:bCs/>
          <w:spacing w:val="-1"/>
          <w:w w:val="105"/>
          <w:sz w:val="26"/>
          <w:szCs w:val="26"/>
          <w:rtl/>
        </w:rPr>
        <w:t xml:space="preserve"> مبتلا به سرطان  از منابع در نظر گرفته شده جهت ثبت اطلاعات ب</w:t>
      </w:r>
      <w:r w:rsidR="002106E6" w:rsidRPr="002106E6">
        <w:rPr>
          <w:rFonts w:hint="cs"/>
          <w:b/>
          <w:bCs/>
          <w:spacing w:val="-1"/>
          <w:w w:val="105"/>
          <w:sz w:val="26"/>
          <w:szCs w:val="26"/>
          <w:rtl/>
        </w:rPr>
        <w:t>ی</w:t>
      </w:r>
      <w:r w:rsidR="002106E6" w:rsidRPr="002106E6">
        <w:rPr>
          <w:rFonts w:hint="eastAsia"/>
          <w:b/>
          <w:bCs/>
          <w:spacing w:val="-1"/>
          <w:w w:val="105"/>
          <w:sz w:val="26"/>
          <w:szCs w:val="26"/>
          <w:rtl/>
        </w:rPr>
        <w:t>ماران</w:t>
      </w:r>
      <w:r w:rsidR="002106E6" w:rsidRPr="002106E6">
        <w:rPr>
          <w:b/>
          <w:bCs/>
          <w:spacing w:val="-1"/>
          <w:w w:val="105"/>
          <w:sz w:val="26"/>
          <w:szCs w:val="26"/>
          <w:rtl/>
        </w:rPr>
        <w:t xml:space="preserve"> مبتن</w:t>
      </w:r>
      <w:r w:rsidR="002106E6" w:rsidRPr="002106E6">
        <w:rPr>
          <w:rFonts w:hint="cs"/>
          <w:b/>
          <w:bCs/>
          <w:spacing w:val="-1"/>
          <w:w w:val="105"/>
          <w:sz w:val="26"/>
          <w:szCs w:val="26"/>
          <w:rtl/>
        </w:rPr>
        <w:t>ی</w:t>
      </w:r>
      <w:r w:rsidR="002106E6" w:rsidRPr="002106E6">
        <w:rPr>
          <w:b/>
          <w:bCs/>
          <w:spacing w:val="-1"/>
          <w:w w:val="105"/>
          <w:sz w:val="26"/>
          <w:szCs w:val="26"/>
          <w:rtl/>
        </w:rPr>
        <w:t xml:space="preserve"> ب</w:t>
      </w:r>
      <w:r w:rsidR="002106E6" w:rsidRPr="002106E6">
        <w:rPr>
          <w:rFonts w:hint="eastAsia"/>
          <w:b/>
          <w:bCs/>
          <w:spacing w:val="-1"/>
          <w:w w:val="105"/>
          <w:sz w:val="26"/>
          <w:szCs w:val="26"/>
          <w:rtl/>
        </w:rPr>
        <w:t>ر</w:t>
      </w:r>
      <w:r w:rsidR="002106E6" w:rsidRPr="002106E6">
        <w:rPr>
          <w:b/>
          <w:bCs/>
          <w:spacing w:val="-1"/>
          <w:w w:val="105"/>
          <w:sz w:val="26"/>
          <w:szCs w:val="26"/>
          <w:rtl/>
        </w:rPr>
        <w:t xml:space="preserve"> جمع</w:t>
      </w:r>
      <w:r w:rsidR="002106E6" w:rsidRPr="002106E6">
        <w:rPr>
          <w:rFonts w:hint="cs"/>
          <w:b/>
          <w:bCs/>
          <w:spacing w:val="-1"/>
          <w:w w:val="105"/>
          <w:sz w:val="26"/>
          <w:szCs w:val="26"/>
          <w:rtl/>
        </w:rPr>
        <w:t>ی</w:t>
      </w:r>
      <w:r w:rsidR="002106E6" w:rsidRPr="002106E6">
        <w:rPr>
          <w:rFonts w:hint="eastAsia"/>
          <w:b/>
          <w:bCs/>
          <w:spacing w:val="-1"/>
          <w:w w:val="105"/>
          <w:sz w:val="26"/>
          <w:szCs w:val="26"/>
          <w:rtl/>
        </w:rPr>
        <w:t>ت</w:t>
      </w:r>
      <w:r w:rsidR="002106E6" w:rsidRPr="002106E6">
        <w:rPr>
          <w:b/>
          <w:bCs/>
          <w:spacing w:val="-1"/>
          <w:w w:val="105"/>
          <w:sz w:val="26"/>
          <w:szCs w:val="26"/>
          <w:rtl/>
        </w:rPr>
        <w:t xml:space="preserve"> توسط کارشناسان مرکز جمع آور</w:t>
      </w:r>
      <w:r w:rsidR="002106E6" w:rsidRPr="002106E6">
        <w:rPr>
          <w:rFonts w:hint="cs"/>
          <w:b/>
          <w:bCs/>
          <w:spacing w:val="-1"/>
          <w:w w:val="105"/>
          <w:sz w:val="26"/>
          <w:szCs w:val="26"/>
          <w:rtl/>
        </w:rPr>
        <w:t>ی</w:t>
      </w:r>
      <w:r w:rsidR="002106E6" w:rsidRPr="002106E6">
        <w:rPr>
          <w:b/>
          <w:bCs/>
          <w:spacing w:val="-1"/>
          <w:w w:val="105"/>
          <w:sz w:val="26"/>
          <w:szCs w:val="26"/>
          <w:rtl/>
        </w:rPr>
        <w:t xml:space="preserve"> گرد</w:t>
      </w:r>
      <w:r w:rsidR="002106E6" w:rsidRPr="002106E6">
        <w:rPr>
          <w:rFonts w:hint="cs"/>
          <w:b/>
          <w:bCs/>
          <w:spacing w:val="-1"/>
          <w:w w:val="105"/>
          <w:sz w:val="26"/>
          <w:szCs w:val="26"/>
          <w:rtl/>
        </w:rPr>
        <w:t>ی</w:t>
      </w:r>
      <w:r w:rsidR="002106E6" w:rsidRPr="002106E6">
        <w:rPr>
          <w:rFonts w:hint="eastAsia"/>
          <w:b/>
          <w:bCs/>
          <w:spacing w:val="-1"/>
          <w:w w:val="105"/>
          <w:sz w:val="26"/>
          <w:szCs w:val="26"/>
          <w:rtl/>
        </w:rPr>
        <w:t>د</w:t>
      </w:r>
      <w:r w:rsidR="002106E6" w:rsidRPr="002106E6">
        <w:rPr>
          <w:b/>
          <w:bCs/>
          <w:spacing w:val="-1"/>
          <w:w w:val="105"/>
          <w:sz w:val="26"/>
          <w:szCs w:val="26"/>
          <w:rtl/>
        </w:rPr>
        <w:t>. منابع شامل تمام</w:t>
      </w:r>
      <w:r w:rsidR="002106E6" w:rsidRPr="002106E6">
        <w:rPr>
          <w:rFonts w:hint="cs"/>
          <w:b/>
          <w:bCs/>
          <w:spacing w:val="-1"/>
          <w:w w:val="105"/>
          <w:sz w:val="26"/>
          <w:szCs w:val="26"/>
          <w:rtl/>
        </w:rPr>
        <w:t>ی</w:t>
      </w:r>
      <w:r w:rsidR="002106E6" w:rsidRPr="002106E6">
        <w:rPr>
          <w:b/>
          <w:bCs/>
          <w:spacing w:val="-1"/>
          <w:w w:val="105"/>
          <w:sz w:val="26"/>
          <w:szCs w:val="26"/>
          <w:rtl/>
        </w:rPr>
        <w:t xml:space="preserve"> آزما</w:t>
      </w:r>
      <w:r w:rsidR="002106E6" w:rsidRPr="002106E6">
        <w:rPr>
          <w:rFonts w:hint="cs"/>
          <w:b/>
          <w:bCs/>
          <w:spacing w:val="-1"/>
          <w:w w:val="105"/>
          <w:sz w:val="26"/>
          <w:szCs w:val="26"/>
          <w:rtl/>
        </w:rPr>
        <w:t>ی</w:t>
      </w:r>
      <w:r w:rsidR="002106E6" w:rsidRPr="002106E6">
        <w:rPr>
          <w:rFonts w:hint="eastAsia"/>
          <w:b/>
          <w:bCs/>
          <w:spacing w:val="-1"/>
          <w:w w:val="105"/>
          <w:sz w:val="26"/>
          <w:szCs w:val="26"/>
          <w:rtl/>
        </w:rPr>
        <w:t>شگاه</w:t>
      </w:r>
      <w:r w:rsidR="002106E6" w:rsidRPr="002106E6">
        <w:rPr>
          <w:b/>
          <w:bCs/>
          <w:spacing w:val="-1"/>
          <w:w w:val="105"/>
          <w:sz w:val="26"/>
          <w:szCs w:val="26"/>
          <w:rtl/>
        </w:rPr>
        <w:t xml:space="preserve"> ها</w:t>
      </w:r>
      <w:r w:rsidR="002106E6" w:rsidRPr="002106E6">
        <w:rPr>
          <w:rFonts w:hint="cs"/>
          <w:b/>
          <w:bCs/>
          <w:spacing w:val="-1"/>
          <w:w w:val="105"/>
          <w:sz w:val="26"/>
          <w:szCs w:val="26"/>
          <w:rtl/>
        </w:rPr>
        <w:t>ی</w:t>
      </w:r>
      <w:r w:rsidR="002106E6" w:rsidRPr="002106E6">
        <w:rPr>
          <w:b/>
          <w:bCs/>
          <w:spacing w:val="-1"/>
          <w:w w:val="105"/>
          <w:sz w:val="26"/>
          <w:szCs w:val="26"/>
          <w:rtl/>
        </w:rPr>
        <w:t xml:space="preserve"> و مراکز پاتولوژ</w:t>
      </w:r>
      <w:r w:rsidR="002106E6" w:rsidRPr="002106E6">
        <w:rPr>
          <w:rFonts w:hint="cs"/>
          <w:b/>
          <w:bCs/>
          <w:spacing w:val="-1"/>
          <w:w w:val="105"/>
          <w:sz w:val="26"/>
          <w:szCs w:val="26"/>
          <w:rtl/>
        </w:rPr>
        <w:t>ی</w:t>
      </w:r>
      <w:r w:rsidR="002106E6" w:rsidRPr="002106E6">
        <w:rPr>
          <w:b/>
          <w:bCs/>
          <w:spacing w:val="-1"/>
          <w:w w:val="105"/>
          <w:sz w:val="26"/>
          <w:szCs w:val="26"/>
          <w:rtl/>
        </w:rPr>
        <w:t xml:space="preserve"> ب</w:t>
      </w:r>
      <w:r w:rsidR="002106E6" w:rsidRPr="002106E6">
        <w:rPr>
          <w:rFonts w:hint="cs"/>
          <w:b/>
          <w:bCs/>
          <w:spacing w:val="-1"/>
          <w:w w:val="105"/>
          <w:sz w:val="26"/>
          <w:szCs w:val="26"/>
          <w:rtl/>
        </w:rPr>
        <w:t>ی</w:t>
      </w:r>
      <w:r w:rsidR="002106E6" w:rsidRPr="002106E6">
        <w:rPr>
          <w:rFonts w:hint="eastAsia"/>
          <w:b/>
          <w:bCs/>
          <w:spacing w:val="-1"/>
          <w:w w:val="105"/>
          <w:sz w:val="26"/>
          <w:szCs w:val="26"/>
          <w:rtl/>
        </w:rPr>
        <w:t>مارستان</w:t>
      </w:r>
      <w:r w:rsidR="002106E6" w:rsidRPr="002106E6">
        <w:rPr>
          <w:rFonts w:hint="cs"/>
          <w:b/>
          <w:bCs/>
          <w:spacing w:val="-1"/>
          <w:w w:val="105"/>
          <w:sz w:val="26"/>
          <w:szCs w:val="26"/>
          <w:rtl/>
        </w:rPr>
        <w:t>ی</w:t>
      </w:r>
      <w:r w:rsidR="002106E6" w:rsidRPr="002106E6">
        <w:rPr>
          <w:b/>
          <w:bCs/>
          <w:spacing w:val="-1"/>
          <w:w w:val="105"/>
          <w:sz w:val="26"/>
          <w:szCs w:val="26"/>
          <w:rtl/>
        </w:rPr>
        <w:t xml:space="preserve"> و خصوص</w:t>
      </w:r>
      <w:r w:rsidR="002106E6" w:rsidRPr="002106E6">
        <w:rPr>
          <w:rFonts w:hint="cs"/>
          <w:b/>
          <w:bCs/>
          <w:spacing w:val="-1"/>
          <w:w w:val="105"/>
          <w:sz w:val="26"/>
          <w:szCs w:val="26"/>
          <w:rtl/>
        </w:rPr>
        <w:t>ی</w:t>
      </w:r>
      <w:r w:rsidR="002106E6" w:rsidRPr="002106E6">
        <w:rPr>
          <w:b/>
          <w:bCs/>
          <w:spacing w:val="-1"/>
          <w:w w:val="105"/>
          <w:sz w:val="26"/>
          <w:szCs w:val="26"/>
          <w:rtl/>
        </w:rPr>
        <w:t xml:space="preserve"> ، با</w:t>
      </w:r>
      <w:r w:rsidR="002106E6" w:rsidRPr="002106E6">
        <w:rPr>
          <w:rFonts w:hint="cs"/>
          <w:b/>
          <w:bCs/>
          <w:spacing w:val="-1"/>
          <w:w w:val="105"/>
          <w:sz w:val="26"/>
          <w:szCs w:val="26"/>
          <w:rtl/>
        </w:rPr>
        <w:t>ی</w:t>
      </w:r>
      <w:r w:rsidR="002106E6" w:rsidRPr="002106E6">
        <w:rPr>
          <w:rFonts w:hint="eastAsia"/>
          <w:b/>
          <w:bCs/>
          <w:spacing w:val="-1"/>
          <w:w w:val="105"/>
          <w:sz w:val="26"/>
          <w:szCs w:val="26"/>
          <w:rtl/>
        </w:rPr>
        <w:t>گان</w:t>
      </w:r>
      <w:r w:rsidR="002106E6" w:rsidRPr="002106E6">
        <w:rPr>
          <w:rFonts w:hint="cs"/>
          <w:b/>
          <w:bCs/>
          <w:spacing w:val="-1"/>
          <w:w w:val="105"/>
          <w:sz w:val="26"/>
          <w:szCs w:val="26"/>
          <w:rtl/>
        </w:rPr>
        <w:t>ی</w:t>
      </w:r>
      <w:r w:rsidR="002106E6" w:rsidRPr="002106E6">
        <w:rPr>
          <w:b/>
          <w:bCs/>
          <w:spacing w:val="-1"/>
          <w:w w:val="105"/>
          <w:sz w:val="26"/>
          <w:szCs w:val="26"/>
          <w:rtl/>
        </w:rPr>
        <w:t xml:space="preserve"> و پذ</w:t>
      </w:r>
      <w:r w:rsidR="002106E6" w:rsidRPr="002106E6">
        <w:rPr>
          <w:rFonts w:hint="cs"/>
          <w:b/>
          <w:bCs/>
          <w:spacing w:val="-1"/>
          <w:w w:val="105"/>
          <w:sz w:val="26"/>
          <w:szCs w:val="26"/>
          <w:rtl/>
        </w:rPr>
        <w:t>ی</w:t>
      </w:r>
      <w:r w:rsidR="002106E6" w:rsidRPr="002106E6">
        <w:rPr>
          <w:rFonts w:hint="eastAsia"/>
          <w:b/>
          <w:bCs/>
          <w:spacing w:val="-1"/>
          <w:w w:val="105"/>
          <w:sz w:val="26"/>
          <w:szCs w:val="26"/>
          <w:rtl/>
        </w:rPr>
        <w:t>رش</w:t>
      </w:r>
      <w:r w:rsidR="002106E6" w:rsidRPr="002106E6">
        <w:rPr>
          <w:b/>
          <w:bCs/>
          <w:spacing w:val="-1"/>
          <w:w w:val="105"/>
          <w:sz w:val="26"/>
          <w:szCs w:val="26"/>
          <w:rtl/>
        </w:rPr>
        <w:t xml:space="preserve"> تمام</w:t>
      </w:r>
      <w:r w:rsidR="002106E6" w:rsidRPr="002106E6">
        <w:rPr>
          <w:rFonts w:hint="cs"/>
          <w:b/>
          <w:bCs/>
          <w:spacing w:val="-1"/>
          <w:w w:val="105"/>
          <w:sz w:val="26"/>
          <w:szCs w:val="26"/>
          <w:rtl/>
        </w:rPr>
        <w:t>ی</w:t>
      </w:r>
      <w:r w:rsidR="002106E6" w:rsidRPr="002106E6">
        <w:rPr>
          <w:b/>
          <w:bCs/>
          <w:spacing w:val="-1"/>
          <w:w w:val="105"/>
          <w:sz w:val="26"/>
          <w:szCs w:val="26"/>
          <w:rtl/>
        </w:rPr>
        <w:t xml:space="preserve"> مراکز ب</w:t>
      </w:r>
      <w:r w:rsidR="002106E6" w:rsidRPr="002106E6">
        <w:rPr>
          <w:rFonts w:hint="cs"/>
          <w:b/>
          <w:bCs/>
          <w:spacing w:val="-1"/>
          <w:w w:val="105"/>
          <w:sz w:val="26"/>
          <w:szCs w:val="26"/>
          <w:rtl/>
        </w:rPr>
        <w:t>ی</w:t>
      </w:r>
      <w:r w:rsidR="002106E6" w:rsidRPr="002106E6">
        <w:rPr>
          <w:rFonts w:hint="eastAsia"/>
          <w:b/>
          <w:bCs/>
          <w:spacing w:val="-1"/>
          <w:w w:val="105"/>
          <w:sz w:val="26"/>
          <w:szCs w:val="26"/>
          <w:rtl/>
        </w:rPr>
        <w:t>مارستان</w:t>
      </w:r>
      <w:r w:rsidR="002106E6" w:rsidRPr="002106E6">
        <w:rPr>
          <w:rFonts w:hint="cs"/>
          <w:b/>
          <w:bCs/>
          <w:spacing w:val="-1"/>
          <w:w w:val="105"/>
          <w:sz w:val="26"/>
          <w:szCs w:val="26"/>
          <w:rtl/>
        </w:rPr>
        <w:t>ی</w:t>
      </w:r>
      <w:r w:rsidR="002106E6" w:rsidRPr="002106E6">
        <w:rPr>
          <w:b/>
          <w:bCs/>
          <w:spacing w:val="-1"/>
          <w:w w:val="105"/>
          <w:sz w:val="26"/>
          <w:szCs w:val="26"/>
          <w:rtl/>
        </w:rPr>
        <w:t xml:space="preserve"> و درمان</w:t>
      </w:r>
      <w:r w:rsidR="002106E6" w:rsidRPr="002106E6">
        <w:rPr>
          <w:rFonts w:hint="cs"/>
          <w:b/>
          <w:bCs/>
          <w:spacing w:val="-1"/>
          <w:w w:val="105"/>
          <w:sz w:val="26"/>
          <w:szCs w:val="26"/>
          <w:rtl/>
        </w:rPr>
        <w:t>ی</w:t>
      </w:r>
      <w:r w:rsidR="002106E6" w:rsidRPr="002106E6">
        <w:rPr>
          <w:b/>
          <w:bCs/>
          <w:spacing w:val="-1"/>
          <w:w w:val="105"/>
          <w:sz w:val="26"/>
          <w:szCs w:val="26"/>
          <w:rtl/>
        </w:rPr>
        <w:t xml:space="preserve"> ، ش</w:t>
      </w:r>
      <w:r w:rsidR="002106E6" w:rsidRPr="002106E6">
        <w:rPr>
          <w:rFonts w:hint="cs"/>
          <w:b/>
          <w:bCs/>
          <w:spacing w:val="-1"/>
          <w:w w:val="105"/>
          <w:sz w:val="26"/>
          <w:szCs w:val="26"/>
          <w:rtl/>
        </w:rPr>
        <w:t>ی</w:t>
      </w:r>
      <w:r w:rsidR="002106E6" w:rsidRPr="002106E6">
        <w:rPr>
          <w:rFonts w:hint="eastAsia"/>
          <w:b/>
          <w:bCs/>
          <w:spacing w:val="-1"/>
          <w:w w:val="105"/>
          <w:sz w:val="26"/>
          <w:szCs w:val="26"/>
          <w:rtl/>
        </w:rPr>
        <w:t>م</w:t>
      </w:r>
      <w:r w:rsidR="002106E6" w:rsidRPr="002106E6">
        <w:rPr>
          <w:rFonts w:hint="cs"/>
          <w:b/>
          <w:bCs/>
          <w:spacing w:val="-1"/>
          <w:w w:val="105"/>
          <w:sz w:val="26"/>
          <w:szCs w:val="26"/>
          <w:rtl/>
        </w:rPr>
        <w:t>ی</w:t>
      </w:r>
      <w:r w:rsidR="002106E6" w:rsidRPr="002106E6">
        <w:rPr>
          <w:b/>
          <w:bCs/>
          <w:spacing w:val="-1"/>
          <w:w w:val="105"/>
          <w:sz w:val="26"/>
          <w:szCs w:val="26"/>
          <w:rtl/>
        </w:rPr>
        <w:t xml:space="preserve"> درمان</w:t>
      </w:r>
      <w:r w:rsidR="002106E6" w:rsidRPr="002106E6">
        <w:rPr>
          <w:rFonts w:hint="cs"/>
          <w:b/>
          <w:bCs/>
          <w:spacing w:val="-1"/>
          <w:w w:val="105"/>
          <w:sz w:val="26"/>
          <w:szCs w:val="26"/>
          <w:rtl/>
        </w:rPr>
        <w:t>ی</w:t>
      </w:r>
      <w:r w:rsidR="002106E6" w:rsidRPr="002106E6">
        <w:rPr>
          <w:b/>
          <w:bCs/>
          <w:spacing w:val="-1"/>
          <w:w w:val="105"/>
          <w:sz w:val="26"/>
          <w:szCs w:val="26"/>
          <w:rtl/>
        </w:rPr>
        <w:t xml:space="preserve"> و راد</w:t>
      </w:r>
      <w:r w:rsidR="002106E6" w:rsidRPr="002106E6">
        <w:rPr>
          <w:rFonts w:hint="cs"/>
          <w:b/>
          <w:bCs/>
          <w:spacing w:val="-1"/>
          <w:w w:val="105"/>
          <w:sz w:val="26"/>
          <w:szCs w:val="26"/>
          <w:rtl/>
        </w:rPr>
        <w:t>ی</w:t>
      </w:r>
      <w:r w:rsidR="002106E6" w:rsidRPr="002106E6">
        <w:rPr>
          <w:rFonts w:hint="eastAsia"/>
          <w:b/>
          <w:bCs/>
          <w:spacing w:val="-1"/>
          <w:w w:val="105"/>
          <w:sz w:val="26"/>
          <w:szCs w:val="26"/>
          <w:rtl/>
        </w:rPr>
        <w:t>و</w:t>
      </w:r>
      <w:r w:rsidR="002106E6" w:rsidRPr="002106E6">
        <w:rPr>
          <w:b/>
          <w:bCs/>
          <w:spacing w:val="-1"/>
          <w:w w:val="105"/>
          <w:sz w:val="26"/>
          <w:szCs w:val="26"/>
          <w:rtl/>
        </w:rPr>
        <w:t xml:space="preserve"> تراپ</w:t>
      </w:r>
      <w:r w:rsidR="002106E6" w:rsidRPr="002106E6">
        <w:rPr>
          <w:rFonts w:hint="cs"/>
          <w:b/>
          <w:bCs/>
          <w:spacing w:val="-1"/>
          <w:w w:val="105"/>
          <w:sz w:val="26"/>
          <w:szCs w:val="26"/>
          <w:rtl/>
        </w:rPr>
        <w:t>ی</w:t>
      </w:r>
      <w:r w:rsidR="002106E6" w:rsidRPr="002106E6">
        <w:rPr>
          <w:b/>
          <w:bCs/>
          <w:spacing w:val="-1"/>
          <w:w w:val="105"/>
          <w:sz w:val="26"/>
          <w:szCs w:val="26"/>
          <w:rtl/>
        </w:rPr>
        <w:t xml:space="preserve"> خصوص</w:t>
      </w:r>
      <w:r w:rsidR="002106E6" w:rsidRPr="002106E6">
        <w:rPr>
          <w:rFonts w:hint="cs"/>
          <w:b/>
          <w:bCs/>
          <w:spacing w:val="-1"/>
          <w:w w:val="105"/>
          <w:sz w:val="26"/>
          <w:szCs w:val="26"/>
          <w:rtl/>
        </w:rPr>
        <w:t>ی</w:t>
      </w:r>
      <w:r w:rsidR="002106E6" w:rsidRPr="002106E6">
        <w:rPr>
          <w:b/>
          <w:bCs/>
          <w:spacing w:val="-1"/>
          <w:w w:val="105"/>
          <w:sz w:val="26"/>
          <w:szCs w:val="26"/>
          <w:rtl/>
        </w:rPr>
        <w:t xml:space="preserve"> و دولت</w:t>
      </w:r>
      <w:r w:rsidR="002106E6" w:rsidRPr="002106E6">
        <w:rPr>
          <w:rFonts w:hint="cs"/>
          <w:b/>
          <w:bCs/>
          <w:spacing w:val="-1"/>
          <w:w w:val="105"/>
          <w:sz w:val="26"/>
          <w:szCs w:val="26"/>
          <w:rtl/>
        </w:rPr>
        <w:t>ی</w:t>
      </w:r>
      <w:r w:rsidR="002106E6" w:rsidRPr="002106E6">
        <w:rPr>
          <w:b/>
          <w:bCs/>
          <w:spacing w:val="-1"/>
          <w:w w:val="105"/>
          <w:sz w:val="26"/>
          <w:szCs w:val="26"/>
          <w:rtl/>
        </w:rPr>
        <w:t xml:space="preserve"> ، داده ها</w:t>
      </w:r>
      <w:r w:rsidR="002106E6" w:rsidRPr="002106E6">
        <w:rPr>
          <w:rFonts w:hint="cs"/>
          <w:b/>
          <w:bCs/>
          <w:spacing w:val="-1"/>
          <w:w w:val="105"/>
          <w:sz w:val="26"/>
          <w:szCs w:val="26"/>
          <w:rtl/>
        </w:rPr>
        <w:t>ی</w:t>
      </w:r>
      <w:r w:rsidR="002106E6" w:rsidRPr="002106E6">
        <w:rPr>
          <w:b/>
          <w:bCs/>
          <w:spacing w:val="-1"/>
          <w:w w:val="105"/>
          <w:sz w:val="26"/>
          <w:szCs w:val="26"/>
          <w:rtl/>
        </w:rPr>
        <w:t xml:space="preserve"> ثبت مرگ پزشک</w:t>
      </w:r>
      <w:r w:rsidR="002106E6" w:rsidRPr="002106E6">
        <w:rPr>
          <w:rFonts w:hint="cs"/>
          <w:b/>
          <w:bCs/>
          <w:spacing w:val="-1"/>
          <w:w w:val="105"/>
          <w:sz w:val="26"/>
          <w:szCs w:val="26"/>
          <w:rtl/>
        </w:rPr>
        <w:t>ی</w:t>
      </w:r>
      <w:r w:rsidR="002106E6" w:rsidRPr="002106E6">
        <w:rPr>
          <w:b/>
          <w:bCs/>
          <w:spacing w:val="-1"/>
          <w:w w:val="105"/>
          <w:sz w:val="26"/>
          <w:szCs w:val="26"/>
          <w:rtl/>
        </w:rPr>
        <w:t xml:space="preserve"> قانون</w:t>
      </w:r>
      <w:r w:rsidR="002106E6" w:rsidRPr="002106E6">
        <w:rPr>
          <w:rFonts w:hint="cs"/>
          <w:b/>
          <w:bCs/>
          <w:spacing w:val="-1"/>
          <w:w w:val="105"/>
          <w:sz w:val="26"/>
          <w:szCs w:val="26"/>
          <w:rtl/>
        </w:rPr>
        <w:t>ی</w:t>
      </w:r>
      <w:r w:rsidR="002106E6" w:rsidRPr="002106E6">
        <w:rPr>
          <w:b/>
          <w:bCs/>
          <w:spacing w:val="-1"/>
          <w:w w:val="105"/>
          <w:sz w:val="26"/>
          <w:szCs w:val="26"/>
          <w:rtl/>
        </w:rPr>
        <w:t xml:space="preserve"> و واحد آمار مرکز بهدا</w:t>
      </w:r>
      <w:r w:rsidR="002106E6" w:rsidRPr="002106E6">
        <w:rPr>
          <w:rFonts w:hint="eastAsia"/>
          <w:b/>
          <w:bCs/>
          <w:spacing w:val="-1"/>
          <w:w w:val="105"/>
          <w:sz w:val="26"/>
          <w:szCs w:val="26"/>
          <w:rtl/>
        </w:rPr>
        <w:t>شت</w:t>
      </w:r>
      <w:r w:rsidR="002106E6" w:rsidRPr="002106E6">
        <w:rPr>
          <w:b/>
          <w:bCs/>
          <w:spacing w:val="-1"/>
          <w:w w:val="105"/>
          <w:sz w:val="26"/>
          <w:szCs w:val="26"/>
          <w:rtl/>
        </w:rPr>
        <w:t xml:space="preserve"> استان ، گزارشات ه</w:t>
      </w:r>
      <w:r w:rsidR="002106E6" w:rsidRPr="002106E6">
        <w:rPr>
          <w:rFonts w:hint="cs"/>
          <w:b/>
          <w:bCs/>
          <w:spacing w:val="-1"/>
          <w:w w:val="105"/>
          <w:sz w:val="26"/>
          <w:szCs w:val="26"/>
          <w:rtl/>
        </w:rPr>
        <w:t>ی</w:t>
      </w:r>
      <w:r w:rsidR="002106E6" w:rsidRPr="002106E6">
        <w:rPr>
          <w:rFonts w:hint="eastAsia"/>
          <w:b/>
          <w:bCs/>
          <w:spacing w:val="-1"/>
          <w:w w:val="105"/>
          <w:sz w:val="26"/>
          <w:szCs w:val="26"/>
          <w:rtl/>
        </w:rPr>
        <w:t>ستولوژ</w:t>
      </w:r>
      <w:r w:rsidR="002106E6" w:rsidRPr="002106E6">
        <w:rPr>
          <w:rFonts w:hint="cs"/>
          <w:b/>
          <w:bCs/>
          <w:spacing w:val="-1"/>
          <w:w w:val="105"/>
          <w:sz w:val="26"/>
          <w:szCs w:val="26"/>
          <w:rtl/>
        </w:rPr>
        <w:t>ی</w:t>
      </w:r>
      <w:r w:rsidR="002106E6" w:rsidRPr="002106E6">
        <w:rPr>
          <w:b/>
          <w:bCs/>
          <w:spacing w:val="-1"/>
          <w:w w:val="105"/>
          <w:sz w:val="26"/>
          <w:szCs w:val="26"/>
          <w:rtl/>
        </w:rPr>
        <w:t xml:space="preserve"> و س</w:t>
      </w:r>
      <w:r w:rsidR="002106E6" w:rsidRPr="002106E6">
        <w:rPr>
          <w:rFonts w:hint="cs"/>
          <w:b/>
          <w:bCs/>
          <w:spacing w:val="-1"/>
          <w:w w:val="105"/>
          <w:sz w:val="26"/>
          <w:szCs w:val="26"/>
          <w:rtl/>
        </w:rPr>
        <w:t>ی</w:t>
      </w:r>
      <w:r w:rsidR="002106E6" w:rsidRPr="002106E6">
        <w:rPr>
          <w:rFonts w:hint="eastAsia"/>
          <w:b/>
          <w:bCs/>
          <w:spacing w:val="-1"/>
          <w:w w:val="105"/>
          <w:sz w:val="26"/>
          <w:szCs w:val="26"/>
          <w:rtl/>
        </w:rPr>
        <w:t>تولوژ</w:t>
      </w:r>
      <w:r w:rsidR="002106E6" w:rsidRPr="002106E6">
        <w:rPr>
          <w:rFonts w:hint="cs"/>
          <w:b/>
          <w:bCs/>
          <w:spacing w:val="-1"/>
          <w:w w:val="105"/>
          <w:sz w:val="26"/>
          <w:szCs w:val="26"/>
          <w:rtl/>
        </w:rPr>
        <w:t>ی</w:t>
      </w:r>
      <w:r w:rsidR="002106E6" w:rsidRPr="002106E6">
        <w:rPr>
          <w:b/>
          <w:bCs/>
          <w:spacing w:val="-1"/>
          <w:w w:val="105"/>
          <w:sz w:val="26"/>
          <w:szCs w:val="26"/>
          <w:rtl/>
        </w:rPr>
        <w:t xml:space="preserve"> و هماتولوژ</w:t>
      </w:r>
      <w:r w:rsidR="002106E6" w:rsidRPr="002106E6">
        <w:rPr>
          <w:rFonts w:hint="cs"/>
          <w:b/>
          <w:bCs/>
          <w:spacing w:val="-1"/>
          <w:w w:val="105"/>
          <w:sz w:val="26"/>
          <w:szCs w:val="26"/>
          <w:rtl/>
        </w:rPr>
        <w:t>ی</w:t>
      </w:r>
      <w:r w:rsidR="002106E6" w:rsidRPr="002106E6">
        <w:rPr>
          <w:b/>
          <w:bCs/>
          <w:spacing w:val="-1"/>
          <w:w w:val="105"/>
          <w:sz w:val="26"/>
          <w:szCs w:val="26"/>
          <w:rtl/>
        </w:rPr>
        <w:t xml:space="preserve"> ، مراکز تصو</w:t>
      </w:r>
      <w:r w:rsidR="002106E6" w:rsidRPr="002106E6">
        <w:rPr>
          <w:rFonts w:hint="cs"/>
          <w:b/>
          <w:bCs/>
          <w:spacing w:val="-1"/>
          <w:w w:val="105"/>
          <w:sz w:val="26"/>
          <w:szCs w:val="26"/>
          <w:rtl/>
        </w:rPr>
        <w:t>ی</w:t>
      </w:r>
      <w:r w:rsidR="002106E6" w:rsidRPr="002106E6">
        <w:rPr>
          <w:rFonts w:hint="eastAsia"/>
          <w:b/>
          <w:bCs/>
          <w:spacing w:val="-1"/>
          <w:w w:val="105"/>
          <w:sz w:val="26"/>
          <w:szCs w:val="26"/>
          <w:rtl/>
        </w:rPr>
        <w:t>ر</w:t>
      </w:r>
      <w:r w:rsidR="002106E6" w:rsidRPr="002106E6">
        <w:rPr>
          <w:b/>
          <w:bCs/>
          <w:spacing w:val="-1"/>
          <w:w w:val="105"/>
          <w:sz w:val="26"/>
          <w:szCs w:val="26"/>
          <w:rtl/>
        </w:rPr>
        <w:t xml:space="preserve"> بردار</w:t>
      </w:r>
      <w:r w:rsidR="002106E6" w:rsidRPr="002106E6">
        <w:rPr>
          <w:rFonts w:hint="cs"/>
          <w:b/>
          <w:bCs/>
          <w:spacing w:val="-1"/>
          <w:w w:val="105"/>
          <w:sz w:val="26"/>
          <w:szCs w:val="26"/>
          <w:rtl/>
        </w:rPr>
        <w:t>ی</w:t>
      </w:r>
      <w:r w:rsidR="002106E6" w:rsidRPr="002106E6">
        <w:rPr>
          <w:b/>
          <w:bCs/>
          <w:spacing w:val="-1"/>
          <w:w w:val="105"/>
          <w:sz w:val="26"/>
          <w:szCs w:val="26"/>
          <w:rtl/>
        </w:rPr>
        <w:t xml:space="preserve"> ب</w:t>
      </w:r>
      <w:r w:rsidR="002106E6" w:rsidRPr="002106E6">
        <w:rPr>
          <w:rFonts w:hint="cs"/>
          <w:b/>
          <w:bCs/>
          <w:spacing w:val="-1"/>
          <w:w w:val="105"/>
          <w:sz w:val="26"/>
          <w:szCs w:val="26"/>
          <w:rtl/>
        </w:rPr>
        <w:t>ی</w:t>
      </w:r>
      <w:r w:rsidR="002106E6" w:rsidRPr="002106E6">
        <w:rPr>
          <w:rFonts w:hint="eastAsia"/>
          <w:b/>
          <w:bCs/>
          <w:spacing w:val="-1"/>
          <w:w w:val="105"/>
          <w:sz w:val="26"/>
          <w:szCs w:val="26"/>
          <w:rtl/>
        </w:rPr>
        <w:t>مارستان</w:t>
      </w:r>
      <w:r w:rsidR="002106E6" w:rsidRPr="002106E6">
        <w:rPr>
          <w:b/>
          <w:bCs/>
          <w:spacing w:val="-1"/>
          <w:w w:val="105"/>
          <w:sz w:val="26"/>
          <w:szCs w:val="26"/>
          <w:rtl/>
        </w:rPr>
        <w:t xml:space="preserve"> ها و مراکز خصوص</w:t>
      </w:r>
      <w:r w:rsidR="002106E6" w:rsidRPr="002106E6">
        <w:rPr>
          <w:rFonts w:hint="cs"/>
          <w:b/>
          <w:bCs/>
          <w:spacing w:val="-1"/>
          <w:w w:val="105"/>
          <w:sz w:val="26"/>
          <w:szCs w:val="26"/>
          <w:rtl/>
        </w:rPr>
        <w:t>ی</w:t>
      </w:r>
      <w:r w:rsidR="002106E6" w:rsidRPr="002106E6">
        <w:rPr>
          <w:b/>
          <w:bCs/>
          <w:spacing w:val="-1"/>
          <w:w w:val="105"/>
          <w:sz w:val="26"/>
          <w:szCs w:val="26"/>
        </w:rPr>
        <w:t>.</w:t>
      </w:r>
    </w:p>
    <w:p w:rsidR="006A6BD0" w:rsidRDefault="002106E6" w:rsidP="00491046">
      <w:pPr>
        <w:bidi/>
        <w:spacing w:before="1"/>
        <w:ind w:left="690" w:right="540"/>
        <w:rPr>
          <w:b/>
          <w:bCs/>
          <w:sz w:val="26"/>
          <w:szCs w:val="26"/>
        </w:rPr>
      </w:pPr>
      <w:r w:rsidRPr="002106E6">
        <w:rPr>
          <w:rFonts w:hint="eastAsia"/>
          <w:b/>
          <w:bCs/>
          <w:spacing w:val="-1"/>
          <w:w w:val="105"/>
          <w:sz w:val="26"/>
          <w:szCs w:val="26"/>
          <w:rtl/>
        </w:rPr>
        <w:t>روش</w:t>
      </w:r>
      <w:r w:rsidRPr="002106E6">
        <w:rPr>
          <w:b/>
          <w:bCs/>
          <w:spacing w:val="-1"/>
          <w:w w:val="105"/>
          <w:sz w:val="26"/>
          <w:szCs w:val="26"/>
          <w:rtl/>
        </w:rPr>
        <w:t xml:space="preserve"> كار برنامه بر اساس برنامه عملياتي برنامه ثبت ملي سرطان وزارت بهداشت و درمان آموزش پزشكي خواهد بود.برنامه ثبت سرطان </w:t>
      </w:r>
      <w:r w:rsidRPr="002106E6">
        <w:rPr>
          <w:b/>
          <w:bCs/>
          <w:spacing w:val="-1"/>
          <w:w w:val="105"/>
          <w:sz w:val="26"/>
          <w:szCs w:val="26"/>
        </w:rPr>
        <w:t>can.reg</w:t>
      </w:r>
      <w:r w:rsidRPr="002106E6">
        <w:rPr>
          <w:b/>
          <w:bCs/>
          <w:spacing w:val="-1"/>
          <w:w w:val="105"/>
          <w:sz w:val="26"/>
          <w:szCs w:val="26"/>
          <w:rtl/>
        </w:rPr>
        <w:t xml:space="preserve"> در اين مركز نصب شده و با هدف ثبت كليه اطلاعات بيماران مبتلا به سرطان راه اندازي مي شود.</w:t>
      </w:r>
    </w:p>
    <w:p w:rsidR="006A6BD0" w:rsidRDefault="006A6BD0" w:rsidP="00491046">
      <w:pPr>
        <w:pStyle w:val="BodyText"/>
        <w:ind w:left="690" w:right="540"/>
        <w:rPr>
          <w:sz w:val="26"/>
        </w:rPr>
      </w:pPr>
    </w:p>
    <w:p w:rsidR="006A6BD0" w:rsidRDefault="00617B87" w:rsidP="00491046">
      <w:pPr>
        <w:bidi/>
        <w:spacing w:before="1"/>
        <w:ind w:left="690" w:right="540"/>
        <w:rPr>
          <w:sz w:val="26"/>
        </w:rPr>
      </w:pPr>
      <w:r>
        <w:rPr>
          <w:b/>
          <w:bCs/>
          <w:spacing w:val="-1"/>
          <w:w w:val="105"/>
          <w:sz w:val="26"/>
          <w:szCs w:val="26"/>
          <w:rtl/>
        </w:rPr>
        <w:t>ﯾﺎﻓﺘﻪﻫﺎ</w:t>
      </w:r>
      <w:r>
        <w:rPr>
          <w:b/>
          <w:bCs/>
          <w:spacing w:val="-45"/>
          <w:w w:val="105"/>
          <w:sz w:val="26"/>
          <w:szCs w:val="26"/>
          <w:rtl/>
        </w:rPr>
        <w:t xml:space="preserve"> </w:t>
      </w:r>
      <w:r>
        <w:rPr>
          <w:b/>
          <w:bCs/>
          <w:spacing w:val="-2"/>
          <w:w w:val="105"/>
          <w:sz w:val="26"/>
          <w:szCs w:val="26"/>
        </w:rPr>
        <w:t>:</w:t>
      </w:r>
      <w:r w:rsidR="002106E6" w:rsidRPr="002106E6">
        <w:rPr>
          <w:rtl/>
        </w:rPr>
        <w:t xml:space="preserve"> </w:t>
      </w:r>
      <w:r w:rsidR="002106E6" w:rsidRPr="002106E6">
        <w:rPr>
          <w:b/>
          <w:bCs/>
          <w:spacing w:val="-2"/>
          <w:w w:val="105"/>
          <w:sz w:val="26"/>
          <w:szCs w:val="26"/>
          <w:rtl/>
        </w:rPr>
        <w:t>داده‌ها</w:t>
      </w:r>
      <w:r w:rsidR="002106E6" w:rsidRPr="002106E6">
        <w:rPr>
          <w:rFonts w:hint="cs"/>
          <w:b/>
          <w:bCs/>
          <w:spacing w:val="-2"/>
          <w:w w:val="105"/>
          <w:sz w:val="26"/>
          <w:szCs w:val="26"/>
          <w:rtl/>
        </w:rPr>
        <w:t>ی</w:t>
      </w:r>
      <w:r w:rsidR="002106E6" w:rsidRPr="002106E6">
        <w:rPr>
          <w:b/>
          <w:bCs/>
          <w:spacing w:val="-2"/>
          <w:w w:val="105"/>
          <w:sz w:val="26"/>
          <w:szCs w:val="26"/>
          <w:rtl/>
        </w:rPr>
        <w:t xml:space="preserve"> 11536 ب</w:t>
      </w:r>
      <w:r w:rsidR="002106E6" w:rsidRPr="002106E6">
        <w:rPr>
          <w:rFonts w:hint="cs"/>
          <w:b/>
          <w:bCs/>
          <w:spacing w:val="-2"/>
          <w:w w:val="105"/>
          <w:sz w:val="26"/>
          <w:szCs w:val="26"/>
          <w:rtl/>
        </w:rPr>
        <w:t>ی</w:t>
      </w:r>
      <w:r w:rsidR="002106E6" w:rsidRPr="002106E6">
        <w:rPr>
          <w:rFonts w:hint="eastAsia"/>
          <w:b/>
          <w:bCs/>
          <w:spacing w:val="-2"/>
          <w:w w:val="105"/>
          <w:sz w:val="26"/>
          <w:szCs w:val="26"/>
          <w:rtl/>
        </w:rPr>
        <w:t>مار</w:t>
      </w:r>
      <w:r w:rsidR="002106E6" w:rsidRPr="002106E6">
        <w:rPr>
          <w:b/>
          <w:bCs/>
          <w:spacing w:val="-2"/>
          <w:w w:val="105"/>
          <w:sz w:val="26"/>
          <w:szCs w:val="26"/>
          <w:rtl/>
        </w:rPr>
        <w:t xml:space="preserve"> شناسا</w:t>
      </w:r>
      <w:r w:rsidR="002106E6" w:rsidRPr="002106E6">
        <w:rPr>
          <w:rFonts w:hint="cs"/>
          <w:b/>
          <w:bCs/>
          <w:spacing w:val="-2"/>
          <w:w w:val="105"/>
          <w:sz w:val="26"/>
          <w:szCs w:val="26"/>
          <w:rtl/>
        </w:rPr>
        <w:t>یی</w:t>
      </w:r>
      <w:r w:rsidR="002106E6" w:rsidRPr="002106E6">
        <w:rPr>
          <w:b/>
          <w:bCs/>
          <w:spacing w:val="-2"/>
          <w:w w:val="105"/>
          <w:sz w:val="26"/>
          <w:szCs w:val="26"/>
          <w:rtl/>
        </w:rPr>
        <w:t xml:space="preserve"> شد، اما ما فقط داده‌ها</w:t>
      </w:r>
      <w:r w:rsidR="002106E6" w:rsidRPr="002106E6">
        <w:rPr>
          <w:rFonts w:hint="cs"/>
          <w:b/>
          <w:bCs/>
          <w:spacing w:val="-2"/>
          <w:w w:val="105"/>
          <w:sz w:val="26"/>
          <w:szCs w:val="26"/>
          <w:rtl/>
        </w:rPr>
        <w:t>ی</w:t>
      </w:r>
      <w:r w:rsidR="002106E6" w:rsidRPr="002106E6">
        <w:rPr>
          <w:b/>
          <w:bCs/>
          <w:spacing w:val="-2"/>
          <w:w w:val="105"/>
          <w:sz w:val="26"/>
          <w:szCs w:val="26"/>
          <w:rtl/>
        </w:rPr>
        <w:t xml:space="preserve"> 6655 مورد را پس از حذف موارد تکرار</w:t>
      </w:r>
      <w:r w:rsidR="002106E6" w:rsidRPr="002106E6">
        <w:rPr>
          <w:rFonts w:hint="cs"/>
          <w:b/>
          <w:bCs/>
          <w:spacing w:val="-2"/>
          <w:w w:val="105"/>
          <w:sz w:val="26"/>
          <w:szCs w:val="26"/>
          <w:rtl/>
        </w:rPr>
        <w:t>ی</w:t>
      </w:r>
      <w:r w:rsidR="002106E6" w:rsidRPr="002106E6">
        <w:rPr>
          <w:b/>
          <w:bCs/>
          <w:spacing w:val="-2"/>
          <w:w w:val="105"/>
          <w:sz w:val="26"/>
          <w:szCs w:val="26"/>
          <w:rtl/>
        </w:rPr>
        <w:t xml:space="preserve"> و غ</w:t>
      </w:r>
      <w:r w:rsidR="002106E6" w:rsidRPr="002106E6">
        <w:rPr>
          <w:rFonts w:hint="cs"/>
          <w:b/>
          <w:bCs/>
          <w:spacing w:val="-2"/>
          <w:w w:val="105"/>
          <w:sz w:val="26"/>
          <w:szCs w:val="26"/>
          <w:rtl/>
        </w:rPr>
        <w:t>ی</w:t>
      </w:r>
      <w:r w:rsidR="002106E6" w:rsidRPr="002106E6">
        <w:rPr>
          <w:rFonts w:hint="eastAsia"/>
          <w:b/>
          <w:bCs/>
          <w:spacing w:val="-2"/>
          <w:w w:val="105"/>
          <w:sz w:val="26"/>
          <w:szCs w:val="26"/>
          <w:rtl/>
        </w:rPr>
        <w:t>ر</w:t>
      </w:r>
      <w:r w:rsidR="002106E6" w:rsidRPr="002106E6">
        <w:rPr>
          <w:b/>
          <w:bCs/>
          <w:spacing w:val="-2"/>
          <w:w w:val="105"/>
          <w:sz w:val="26"/>
          <w:szCs w:val="26"/>
          <w:rtl/>
        </w:rPr>
        <w:t xml:space="preserve"> مق</w:t>
      </w:r>
      <w:r w:rsidR="002106E6" w:rsidRPr="002106E6">
        <w:rPr>
          <w:rFonts w:hint="cs"/>
          <w:b/>
          <w:bCs/>
          <w:spacing w:val="-2"/>
          <w:w w:val="105"/>
          <w:sz w:val="26"/>
          <w:szCs w:val="26"/>
          <w:rtl/>
        </w:rPr>
        <w:t>ی</w:t>
      </w:r>
      <w:r w:rsidR="002106E6" w:rsidRPr="002106E6">
        <w:rPr>
          <w:rFonts w:hint="eastAsia"/>
          <w:b/>
          <w:bCs/>
          <w:spacing w:val="-2"/>
          <w:w w:val="105"/>
          <w:sz w:val="26"/>
          <w:szCs w:val="26"/>
          <w:rtl/>
        </w:rPr>
        <w:t>م</w:t>
      </w:r>
      <w:r w:rsidR="002106E6" w:rsidRPr="002106E6">
        <w:rPr>
          <w:b/>
          <w:bCs/>
          <w:spacing w:val="-2"/>
          <w:w w:val="105"/>
          <w:sz w:val="26"/>
          <w:szCs w:val="26"/>
          <w:rtl/>
        </w:rPr>
        <w:t xml:space="preserve"> تجز</w:t>
      </w:r>
      <w:r w:rsidR="002106E6" w:rsidRPr="002106E6">
        <w:rPr>
          <w:rFonts w:hint="cs"/>
          <w:b/>
          <w:bCs/>
          <w:spacing w:val="-2"/>
          <w:w w:val="105"/>
          <w:sz w:val="26"/>
          <w:szCs w:val="26"/>
          <w:rtl/>
        </w:rPr>
        <w:t>ی</w:t>
      </w:r>
      <w:r w:rsidR="002106E6" w:rsidRPr="002106E6">
        <w:rPr>
          <w:rFonts w:hint="eastAsia"/>
          <w:b/>
          <w:bCs/>
          <w:spacing w:val="-2"/>
          <w:w w:val="105"/>
          <w:sz w:val="26"/>
          <w:szCs w:val="26"/>
          <w:rtl/>
        </w:rPr>
        <w:t>ه</w:t>
      </w:r>
      <w:r w:rsidR="002106E6" w:rsidRPr="002106E6">
        <w:rPr>
          <w:b/>
          <w:bCs/>
          <w:spacing w:val="-2"/>
          <w:w w:val="105"/>
          <w:sz w:val="26"/>
          <w:szCs w:val="26"/>
          <w:rtl/>
        </w:rPr>
        <w:t xml:space="preserve"> و تحل</w:t>
      </w:r>
      <w:r w:rsidR="002106E6" w:rsidRPr="002106E6">
        <w:rPr>
          <w:rFonts w:hint="cs"/>
          <w:b/>
          <w:bCs/>
          <w:spacing w:val="-2"/>
          <w:w w:val="105"/>
          <w:sz w:val="26"/>
          <w:szCs w:val="26"/>
          <w:rtl/>
        </w:rPr>
        <w:t>ی</w:t>
      </w:r>
      <w:r w:rsidR="002106E6" w:rsidRPr="002106E6">
        <w:rPr>
          <w:rFonts w:hint="eastAsia"/>
          <w:b/>
          <w:bCs/>
          <w:spacing w:val="-2"/>
          <w:w w:val="105"/>
          <w:sz w:val="26"/>
          <w:szCs w:val="26"/>
          <w:rtl/>
        </w:rPr>
        <w:t>ل</w:t>
      </w:r>
      <w:r w:rsidR="002106E6" w:rsidRPr="002106E6">
        <w:rPr>
          <w:b/>
          <w:bCs/>
          <w:spacing w:val="-2"/>
          <w:w w:val="105"/>
          <w:sz w:val="26"/>
          <w:szCs w:val="26"/>
          <w:rtl/>
        </w:rPr>
        <w:t xml:space="preserve"> کرد</w:t>
      </w:r>
      <w:r w:rsidR="002106E6" w:rsidRPr="002106E6">
        <w:rPr>
          <w:rFonts w:hint="cs"/>
          <w:b/>
          <w:bCs/>
          <w:spacing w:val="-2"/>
          <w:w w:val="105"/>
          <w:sz w:val="26"/>
          <w:szCs w:val="26"/>
          <w:rtl/>
        </w:rPr>
        <w:t>ی</w:t>
      </w:r>
      <w:r w:rsidR="002106E6" w:rsidRPr="002106E6">
        <w:rPr>
          <w:rFonts w:hint="eastAsia"/>
          <w:b/>
          <w:bCs/>
          <w:spacing w:val="-2"/>
          <w:w w:val="105"/>
          <w:sz w:val="26"/>
          <w:szCs w:val="26"/>
          <w:rtl/>
        </w:rPr>
        <w:t>م</w:t>
      </w:r>
      <w:r w:rsidR="002106E6" w:rsidRPr="002106E6">
        <w:rPr>
          <w:b/>
          <w:bCs/>
          <w:spacing w:val="-2"/>
          <w:w w:val="105"/>
          <w:sz w:val="26"/>
          <w:szCs w:val="26"/>
          <w:rtl/>
        </w:rPr>
        <w:t xml:space="preserve">. </w:t>
      </w:r>
      <w:r w:rsidR="002106E6" w:rsidRPr="002106E6">
        <w:rPr>
          <w:b/>
          <w:bCs/>
          <w:spacing w:val="-2"/>
          <w:w w:val="105"/>
          <w:sz w:val="26"/>
          <w:szCs w:val="26"/>
        </w:rPr>
        <w:t>ASR</w:t>
      </w:r>
      <w:r w:rsidR="002106E6" w:rsidRPr="002106E6">
        <w:rPr>
          <w:b/>
          <w:bCs/>
          <w:spacing w:val="-2"/>
          <w:w w:val="105"/>
          <w:sz w:val="26"/>
          <w:szCs w:val="26"/>
          <w:rtl/>
        </w:rPr>
        <w:t xml:space="preserve"> برا</w:t>
      </w:r>
      <w:r w:rsidR="002106E6" w:rsidRPr="002106E6">
        <w:rPr>
          <w:rFonts w:hint="cs"/>
          <w:b/>
          <w:bCs/>
          <w:spacing w:val="-2"/>
          <w:w w:val="105"/>
          <w:sz w:val="26"/>
          <w:szCs w:val="26"/>
          <w:rtl/>
        </w:rPr>
        <w:t>ی</w:t>
      </w:r>
      <w:r w:rsidR="002106E6" w:rsidRPr="002106E6">
        <w:rPr>
          <w:b/>
          <w:bCs/>
          <w:spacing w:val="-2"/>
          <w:w w:val="105"/>
          <w:sz w:val="26"/>
          <w:szCs w:val="26"/>
          <w:rtl/>
        </w:rPr>
        <w:t xml:space="preserve"> همه سرطان ها، به جز سرطان پوست غ</w:t>
      </w:r>
      <w:r w:rsidR="002106E6" w:rsidRPr="002106E6">
        <w:rPr>
          <w:rFonts w:hint="cs"/>
          <w:b/>
          <w:bCs/>
          <w:spacing w:val="-2"/>
          <w:w w:val="105"/>
          <w:sz w:val="26"/>
          <w:szCs w:val="26"/>
          <w:rtl/>
        </w:rPr>
        <w:t>ی</w:t>
      </w:r>
      <w:r w:rsidR="002106E6" w:rsidRPr="002106E6">
        <w:rPr>
          <w:rFonts w:hint="eastAsia"/>
          <w:b/>
          <w:bCs/>
          <w:spacing w:val="-2"/>
          <w:w w:val="105"/>
          <w:sz w:val="26"/>
          <w:szCs w:val="26"/>
          <w:rtl/>
        </w:rPr>
        <w:t>ر</w:t>
      </w:r>
      <w:r w:rsidR="002106E6" w:rsidRPr="002106E6">
        <w:rPr>
          <w:b/>
          <w:bCs/>
          <w:spacing w:val="-2"/>
          <w:w w:val="105"/>
          <w:sz w:val="26"/>
          <w:szCs w:val="26"/>
          <w:rtl/>
        </w:rPr>
        <w:t xml:space="preserve"> ملانوم، 167.1 در هر 100000 مرد و 125.7 در هر 100000 زن بود. شا</w:t>
      </w:r>
      <w:r w:rsidR="002106E6" w:rsidRPr="002106E6">
        <w:rPr>
          <w:rFonts w:hint="cs"/>
          <w:b/>
          <w:bCs/>
          <w:spacing w:val="-2"/>
          <w:w w:val="105"/>
          <w:sz w:val="26"/>
          <w:szCs w:val="26"/>
          <w:rtl/>
        </w:rPr>
        <w:t>ی</w:t>
      </w:r>
      <w:r w:rsidR="002106E6" w:rsidRPr="002106E6">
        <w:rPr>
          <w:rFonts w:hint="eastAsia"/>
          <w:b/>
          <w:bCs/>
          <w:spacing w:val="-2"/>
          <w:w w:val="105"/>
          <w:sz w:val="26"/>
          <w:szCs w:val="26"/>
          <w:rtl/>
        </w:rPr>
        <w:t>ع</w:t>
      </w:r>
      <w:r w:rsidR="002106E6" w:rsidRPr="002106E6">
        <w:rPr>
          <w:b/>
          <w:bCs/>
          <w:spacing w:val="-2"/>
          <w:w w:val="105"/>
          <w:sz w:val="26"/>
          <w:szCs w:val="26"/>
          <w:rtl/>
        </w:rPr>
        <w:t xml:space="preserve"> تر</w:t>
      </w:r>
      <w:r w:rsidR="002106E6" w:rsidRPr="002106E6">
        <w:rPr>
          <w:rFonts w:hint="cs"/>
          <w:b/>
          <w:bCs/>
          <w:spacing w:val="-2"/>
          <w:w w:val="105"/>
          <w:sz w:val="26"/>
          <w:szCs w:val="26"/>
          <w:rtl/>
        </w:rPr>
        <w:t>ی</w:t>
      </w:r>
      <w:r w:rsidR="002106E6" w:rsidRPr="002106E6">
        <w:rPr>
          <w:rFonts w:hint="eastAsia"/>
          <w:b/>
          <w:bCs/>
          <w:spacing w:val="-2"/>
          <w:w w:val="105"/>
          <w:sz w:val="26"/>
          <w:szCs w:val="26"/>
          <w:rtl/>
        </w:rPr>
        <w:t>ن</w:t>
      </w:r>
      <w:r w:rsidR="002106E6" w:rsidRPr="002106E6">
        <w:rPr>
          <w:b/>
          <w:bCs/>
          <w:spacing w:val="-2"/>
          <w:w w:val="105"/>
          <w:sz w:val="26"/>
          <w:szCs w:val="26"/>
          <w:rtl/>
        </w:rPr>
        <w:t xml:space="preserve"> سرطان ها در مردان عبا</w:t>
      </w:r>
      <w:r w:rsidR="002106E6" w:rsidRPr="002106E6">
        <w:rPr>
          <w:rFonts w:hint="eastAsia"/>
          <w:b/>
          <w:bCs/>
          <w:spacing w:val="-2"/>
          <w:w w:val="105"/>
          <w:sz w:val="26"/>
          <w:szCs w:val="26"/>
          <w:rtl/>
        </w:rPr>
        <w:t>رت</w:t>
      </w:r>
      <w:r w:rsidR="002106E6" w:rsidRPr="002106E6">
        <w:rPr>
          <w:b/>
          <w:bCs/>
          <w:spacing w:val="-2"/>
          <w:w w:val="105"/>
          <w:sz w:val="26"/>
          <w:szCs w:val="26"/>
          <w:rtl/>
        </w:rPr>
        <w:t xml:space="preserve"> بودند از سرطان معده (</w:t>
      </w:r>
      <w:r w:rsidR="002106E6" w:rsidRPr="002106E6">
        <w:rPr>
          <w:b/>
          <w:bCs/>
          <w:spacing w:val="-2"/>
          <w:w w:val="105"/>
          <w:sz w:val="26"/>
          <w:szCs w:val="26"/>
        </w:rPr>
        <w:t>ASR 29.7</w:t>
      </w:r>
      <w:r w:rsidR="002106E6" w:rsidRPr="002106E6">
        <w:rPr>
          <w:b/>
          <w:bCs/>
          <w:spacing w:val="-2"/>
          <w:w w:val="105"/>
          <w:sz w:val="26"/>
          <w:szCs w:val="26"/>
          <w:rtl/>
        </w:rPr>
        <w:t>)، کولورکتال (</w:t>
      </w:r>
      <w:r w:rsidR="002106E6" w:rsidRPr="002106E6">
        <w:rPr>
          <w:b/>
          <w:bCs/>
          <w:spacing w:val="-2"/>
          <w:w w:val="105"/>
          <w:sz w:val="26"/>
          <w:szCs w:val="26"/>
        </w:rPr>
        <w:t>ASR 18.2</w:t>
      </w:r>
      <w:r w:rsidR="002106E6" w:rsidRPr="002106E6">
        <w:rPr>
          <w:b/>
          <w:bCs/>
          <w:spacing w:val="-2"/>
          <w:w w:val="105"/>
          <w:sz w:val="26"/>
          <w:szCs w:val="26"/>
          <w:rtl/>
        </w:rPr>
        <w:t>)، مثانه (</w:t>
      </w:r>
      <w:r w:rsidR="002106E6" w:rsidRPr="002106E6">
        <w:rPr>
          <w:b/>
          <w:bCs/>
          <w:spacing w:val="-2"/>
          <w:w w:val="105"/>
          <w:sz w:val="26"/>
          <w:szCs w:val="26"/>
        </w:rPr>
        <w:t>ASR 17.6</w:t>
      </w:r>
      <w:r w:rsidR="002106E6" w:rsidRPr="002106E6">
        <w:rPr>
          <w:b/>
          <w:bCs/>
          <w:spacing w:val="-2"/>
          <w:w w:val="105"/>
          <w:sz w:val="26"/>
          <w:szCs w:val="26"/>
          <w:rtl/>
        </w:rPr>
        <w:t>)، پروستات (</w:t>
      </w:r>
      <w:r w:rsidR="002106E6" w:rsidRPr="002106E6">
        <w:rPr>
          <w:b/>
          <w:bCs/>
          <w:spacing w:val="-2"/>
          <w:w w:val="105"/>
          <w:sz w:val="26"/>
          <w:szCs w:val="26"/>
        </w:rPr>
        <w:t>ASR 17.3</w:t>
      </w:r>
      <w:r w:rsidR="002106E6" w:rsidRPr="002106E6">
        <w:rPr>
          <w:b/>
          <w:bCs/>
          <w:spacing w:val="-2"/>
          <w:w w:val="105"/>
          <w:sz w:val="26"/>
          <w:szCs w:val="26"/>
          <w:rtl/>
        </w:rPr>
        <w:t>) و ر</w:t>
      </w:r>
      <w:r w:rsidR="002106E6" w:rsidRPr="002106E6">
        <w:rPr>
          <w:rFonts w:hint="cs"/>
          <w:b/>
          <w:bCs/>
          <w:spacing w:val="-2"/>
          <w:w w:val="105"/>
          <w:sz w:val="26"/>
          <w:szCs w:val="26"/>
          <w:rtl/>
        </w:rPr>
        <w:t>ی</w:t>
      </w:r>
      <w:r w:rsidR="002106E6" w:rsidRPr="002106E6">
        <w:rPr>
          <w:rFonts w:hint="eastAsia"/>
          <w:b/>
          <w:bCs/>
          <w:spacing w:val="-2"/>
          <w:w w:val="105"/>
          <w:sz w:val="26"/>
          <w:szCs w:val="26"/>
          <w:rtl/>
        </w:rPr>
        <w:t>ه</w:t>
      </w:r>
      <w:r w:rsidR="002106E6" w:rsidRPr="002106E6">
        <w:rPr>
          <w:b/>
          <w:bCs/>
          <w:spacing w:val="-2"/>
          <w:w w:val="105"/>
          <w:sz w:val="26"/>
          <w:szCs w:val="26"/>
          <w:rtl/>
        </w:rPr>
        <w:t xml:space="preserve"> (</w:t>
      </w:r>
      <w:r w:rsidR="002106E6" w:rsidRPr="002106E6">
        <w:rPr>
          <w:b/>
          <w:bCs/>
          <w:spacing w:val="-2"/>
          <w:w w:val="105"/>
          <w:sz w:val="26"/>
          <w:szCs w:val="26"/>
        </w:rPr>
        <w:t>ASR 15.4</w:t>
      </w:r>
      <w:r w:rsidR="002106E6" w:rsidRPr="002106E6">
        <w:rPr>
          <w:b/>
          <w:bCs/>
          <w:spacing w:val="-2"/>
          <w:w w:val="105"/>
          <w:sz w:val="26"/>
          <w:szCs w:val="26"/>
          <w:rtl/>
        </w:rPr>
        <w:t>). در زنان، سرطان س</w:t>
      </w:r>
      <w:r w:rsidR="002106E6" w:rsidRPr="002106E6">
        <w:rPr>
          <w:rFonts w:hint="cs"/>
          <w:b/>
          <w:bCs/>
          <w:spacing w:val="-2"/>
          <w:w w:val="105"/>
          <w:sz w:val="26"/>
          <w:szCs w:val="26"/>
          <w:rtl/>
        </w:rPr>
        <w:t>ی</w:t>
      </w:r>
      <w:r w:rsidR="002106E6" w:rsidRPr="002106E6">
        <w:rPr>
          <w:rFonts w:hint="eastAsia"/>
          <w:b/>
          <w:bCs/>
          <w:spacing w:val="-2"/>
          <w:w w:val="105"/>
          <w:sz w:val="26"/>
          <w:szCs w:val="26"/>
          <w:rtl/>
        </w:rPr>
        <w:t>نه</w:t>
      </w:r>
      <w:r w:rsidR="002106E6" w:rsidRPr="002106E6">
        <w:rPr>
          <w:b/>
          <w:bCs/>
          <w:spacing w:val="-2"/>
          <w:w w:val="105"/>
          <w:sz w:val="26"/>
          <w:szCs w:val="26"/>
          <w:rtl/>
        </w:rPr>
        <w:t xml:space="preserve"> (</w:t>
      </w:r>
      <w:r w:rsidR="002106E6" w:rsidRPr="002106E6">
        <w:rPr>
          <w:b/>
          <w:bCs/>
          <w:spacing w:val="-2"/>
          <w:w w:val="105"/>
          <w:sz w:val="26"/>
          <w:szCs w:val="26"/>
        </w:rPr>
        <w:t>ASR 31.1</w:t>
      </w:r>
      <w:r w:rsidR="002106E6" w:rsidRPr="002106E6">
        <w:rPr>
          <w:b/>
          <w:bCs/>
          <w:spacing w:val="-2"/>
          <w:w w:val="105"/>
          <w:sz w:val="26"/>
          <w:szCs w:val="26"/>
          <w:rtl/>
        </w:rPr>
        <w:t>)، کولورکتال (</w:t>
      </w:r>
      <w:r w:rsidR="002106E6" w:rsidRPr="002106E6">
        <w:rPr>
          <w:b/>
          <w:bCs/>
          <w:spacing w:val="-2"/>
          <w:w w:val="105"/>
          <w:sz w:val="26"/>
          <w:szCs w:val="26"/>
        </w:rPr>
        <w:t>ASR 13.7</w:t>
      </w:r>
      <w:r w:rsidR="002106E6" w:rsidRPr="002106E6">
        <w:rPr>
          <w:b/>
          <w:bCs/>
          <w:spacing w:val="-2"/>
          <w:w w:val="105"/>
          <w:sz w:val="26"/>
          <w:szCs w:val="26"/>
          <w:rtl/>
        </w:rPr>
        <w:t>)، معده (13.3)، ت</w:t>
      </w:r>
      <w:r w:rsidR="002106E6" w:rsidRPr="002106E6">
        <w:rPr>
          <w:rFonts w:hint="cs"/>
          <w:b/>
          <w:bCs/>
          <w:spacing w:val="-2"/>
          <w:w w:val="105"/>
          <w:sz w:val="26"/>
          <w:szCs w:val="26"/>
          <w:rtl/>
        </w:rPr>
        <w:t>ی</w:t>
      </w:r>
      <w:r w:rsidR="002106E6" w:rsidRPr="002106E6">
        <w:rPr>
          <w:rFonts w:hint="eastAsia"/>
          <w:b/>
          <w:bCs/>
          <w:spacing w:val="-2"/>
          <w:w w:val="105"/>
          <w:sz w:val="26"/>
          <w:szCs w:val="26"/>
          <w:rtl/>
        </w:rPr>
        <w:t>روئ</w:t>
      </w:r>
      <w:r w:rsidR="002106E6" w:rsidRPr="002106E6">
        <w:rPr>
          <w:rFonts w:hint="cs"/>
          <w:b/>
          <w:bCs/>
          <w:spacing w:val="-2"/>
          <w:w w:val="105"/>
          <w:sz w:val="26"/>
          <w:szCs w:val="26"/>
          <w:rtl/>
        </w:rPr>
        <w:t>ی</w:t>
      </w:r>
      <w:r w:rsidR="002106E6" w:rsidRPr="002106E6">
        <w:rPr>
          <w:rFonts w:hint="eastAsia"/>
          <w:b/>
          <w:bCs/>
          <w:spacing w:val="-2"/>
          <w:w w:val="105"/>
          <w:sz w:val="26"/>
          <w:szCs w:val="26"/>
          <w:rtl/>
        </w:rPr>
        <w:t>د</w:t>
      </w:r>
      <w:r w:rsidR="002106E6" w:rsidRPr="002106E6">
        <w:rPr>
          <w:b/>
          <w:bCs/>
          <w:spacing w:val="-2"/>
          <w:w w:val="105"/>
          <w:sz w:val="26"/>
          <w:szCs w:val="26"/>
          <w:rtl/>
        </w:rPr>
        <w:t xml:space="preserve"> (</w:t>
      </w:r>
      <w:r w:rsidR="002106E6" w:rsidRPr="002106E6">
        <w:rPr>
          <w:b/>
          <w:bCs/>
          <w:spacing w:val="-2"/>
          <w:w w:val="105"/>
          <w:sz w:val="26"/>
          <w:szCs w:val="26"/>
        </w:rPr>
        <w:t>ASR 7.8</w:t>
      </w:r>
      <w:r w:rsidR="002106E6" w:rsidRPr="002106E6">
        <w:rPr>
          <w:b/>
          <w:bCs/>
          <w:spacing w:val="-2"/>
          <w:w w:val="105"/>
          <w:sz w:val="26"/>
          <w:szCs w:val="26"/>
          <w:rtl/>
        </w:rPr>
        <w:t>) و مر</w:t>
      </w:r>
      <w:r w:rsidR="002106E6" w:rsidRPr="002106E6">
        <w:rPr>
          <w:rFonts w:hint="cs"/>
          <w:b/>
          <w:bCs/>
          <w:spacing w:val="-2"/>
          <w:w w:val="105"/>
          <w:sz w:val="26"/>
          <w:szCs w:val="26"/>
          <w:rtl/>
        </w:rPr>
        <w:t>ی</w:t>
      </w:r>
      <w:r w:rsidR="002106E6" w:rsidRPr="002106E6">
        <w:rPr>
          <w:b/>
          <w:bCs/>
          <w:spacing w:val="-2"/>
          <w:w w:val="105"/>
          <w:sz w:val="26"/>
          <w:szCs w:val="26"/>
          <w:rtl/>
        </w:rPr>
        <w:t xml:space="preserve"> (</w:t>
      </w:r>
      <w:r w:rsidR="002106E6" w:rsidRPr="002106E6">
        <w:rPr>
          <w:b/>
          <w:bCs/>
          <w:spacing w:val="-2"/>
          <w:w w:val="105"/>
          <w:sz w:val="26"/>
          <w:szCs w:val="26"/>
        </w:rPr>
        <w:t>ASR 7.1</w:t>
      </w:r>
      <w:r w:rsidR="002106E6" w:rsidRPr="002106E6">
        <w:rPr>
          <w:b/>
          <w:bCs/>
          <w:spacing w:val="-2"/>
          <w:w w:val="105"/>
          <w:sz w:val="26"/>
          <w:szCs w:val="26"/>
          <w:rtl/>
        </w:rPr>
        <w:t>) بود. هر دو نرخ گواه</w:t>
      </w:r>
      <w:r w:rsidR="002106E6" w:rsidRPr="002106E6">
        <w:rPr>
          <w:rFonts w:hint="cs"/>
          <w:b/>
          <w:bCs/>
          <w:spacing w:val="-2"/>
          <w:w w:val="105"/>
          <w:sz w:val="26"/>
          <w:szCs w:val="26"/>
          <w:rtl/>
        </w:rPr>
        <w:t>ی</w:t>
      </w:r>
      <w:r w:rsidR="002106E6" w:rsidRPr="002106E6">
        <w:rPr>
          <w:b/>
          <w:bCs/>
          <w:spacing w:val="-2"/>
          <w:w w:val="105"/>
          <w:sz w:val="26"/>
          <w:szCs w:val="26"/>
          <w:rtl/>
        </w:rPr>
        <w:t xml:space="preserve"> فوت (19.5٪) و نرخ تأ</w:t>
      </w:r>
      <w:r w:rsidR="002106E6" w:rsidRPr="002106E6">
        <w:rPr>
          <w:rFonts w:hint="cs"/>
          <w:b/>
          <w:bCs/>
          <w:spacing w:val="-2"/>
          <w:w w:val="105"/>
          <w:sz w:val="26"/>
          <w:szCs w:val="26"/>
          <w:rtl/>
        </w:rPr>
        <w:t>یی</w:t>
      </w:r>
      <w:r w:rsidR="002106E6" w:rsidRPr="002106E6">
        <w:rPr>
          <w:b/>
          <w:bCs/>
          <w:spacing w:val="-2"/>
          <w:w w:val="105"/>
          <w:sz w:val="26"/>
          <w:szCs w:val="26"/>
          <w:rtl/>
        </w:rPr>
        <w:t>د م</w:t>
      </w:r>
      <w:r w:rsidR="002106E6" w:rsidRPr="002106E6">
        <w:rPr>
          <w:rFonts w:hint="cs"/>
          <w:b/>
          <w:bCs/>
          <w:spacing w:val="-2"/>
          <w:w w:val="105"/>
          <w:sz w:val="26"/>
          <w:szCs w:val="26"/>
          <w:rtl/>
        </w:rPr>
        <w:t>ی</w:t>
      </w:r>
      <w:r w:rsidR="002106E6" w:rsidRPr="002106E6">
        <w:rPr>
          <w:rFonts w:hint="eastAsia"/>
          <w:b/>
          <w:bCs/>
          <w:spacing w:val="-2"/>
          <w:w w:val="105"/>
          <w:sz w:val="26"/>
          <w:szCs w:val="26"/>
          <w:rtl/>
        </w:rPr>
        <w:t>کروسکوپ</w:t>
      </w:r>
      <w:r w:rsidR="002106E6" w:rsidRPr="002106E6">
        <w:rPr>
          <w:rFonts w:hint="cs"/>
          <w:b/>
          <w:bCs/>
          <w:spacing w:val="-2"/>
          <w:w w:val="105"/>
          <w:sz w:val="26"/>
          <w:szCs w:val="26"/>
          <w:rtl/>
        </w:rPr>
        <w:t>ی</w:t>
      </w:r>
      <w:r w:rsidR="002106E6" w:rsidRPr="002106E6">
        <w:rPr>
          <w:b/>
          <w:bCs/>
          <w:spacing w:val="-2"/>
          <w:w w:val="105"/>
          <w:sz w:val="26"/>
          <w:szCs w:val="26"/>
          <w:rtl/>
        </w:rPr>
        <w:t xml:space="preserve"> (65٪) نشان دادند که داده ها</w:t>
      </w:r>
      <w:r w:rsidR="002106E6" w:rsidRPr="002106E6">
        <w:rPr>
          <w:rFonts w:hint="cs"/>
          <w:b/>
          <w:bCs/>
          <w:spacing w:val="-2"/>
          <w:w w:val="105"/>
          <w:sz w:val="26"/>
          <w:szCs w:val="26"/>
          <w:rtl/>
        </w:rPr>
        <w:t>ی</w:t>
      </w:r>
      <w:r w:rsidR="002106E6" w:rsidRPr="002106E6">
        <w:rPr>
          <w:b/>
          <w:bCs/>
          <w:spacing w:val="-2"/>
          <w:w w:val="105"/>
          <w:sz w:val="26"/>
          <w:szCs w:val="26"/>
          <w:rtl/>
        </w:rPr>
        <w:t xml:space="preserve"> ثبت سرطان از ک</w:t>
      </w:r>
      <w:r w:rsidR="002106E6" w:rsidRPr="002106E6">
        <w:rPr>
          <w:rFonts w:hint="cs"/>
          <w:b/>
          <w:bCs/>
          <w:spacing w:val="-2"/>
          <w:w w:val="105"/>
          <w:sz w:val="26"/>
          <w:szCs w:val="26"/>
          <w:rtl/>
        </w:rPr>
        <w:t>ی</w:t>
      </w:r>
      <w:r w:rsidR="002106E6" w:rsidRPr="002106E6">
        <w:rPr>
          <w:rFonts w:hint="eastAsia"/>
          <w:b/>
          <w:bCs/>
          <w:spacing w:val="-2"/>
          <w:w w:val="105"/>
          <w:sz w:val="26"/>
          <w:szCs w:val="26"/>
          <w:rtl/>
        </w:rPr>
        <w:t>ف</w:t>
      </w:r>
      <w:r w:rsidR="002106E6" w:rsidRPr="002106E6">
        <w:rPr>
          <w:rFonts w:hint="cs"/>
          <w:b/>
          <w:bCs/>
          <w:spacing w:val="-2"/>
          <w:w w:val="105"/>
          <w:sz w:val="26"/>
          <w:szCs w:val="26"/>
          <w:rtl/>
        </w:rPr>
        <w:t>ی</w:t>
      </w:r>
      <w:r w:rsidR="002106E6" w:rsidRPr="002106E6">
        <w:rPr>
          <w:rFonts w:hint="eastAsia"/>
          <w:b/>
          <w:bCs/>
          <w:spacing w:val="-2"/>
          <w:w w:val="105"/>
          <w:sz w:val="26"/>
          <w:szCs w:val="26"/>
          <w:rtl/>
        </w:rPr>
        <w:t>ت</w:t>
      </w:r>
      <w:r w:rsidR="002106E6" w:rsidRPr="002106E6">
        <w:rPr>
          <w:b/>
          <w:bCs/>
          <w:spacing w:val="-2"/>
          <w:w w:val="105"/>
          <w:sz w:val="26"/>
          <w:szCs w:val="26"/>
          <w:rtl/>
        </w:rPr>
        <w:t xml:space="preserve"> معقول</w:t>
      </w:r>
      <w:r w:rsidR="002106E6" w:rsidRPr="002106E6">
        <w:rPr>
          <w:rFonts w:hint="cs"/>
          <w:b/>
          <w:bCs/>
          <w:spacing w:val="-2"/>
          <w:w w:val="105"/>
          <w:sz w:val="26"/>
          <w:szCs w:val="26"/>
          <w:rtl/>
        </w:rPr>
        <w:t>ی</w:t>
      </w:r>
      <w:r w:rsidR="002106E6" w:rsidRPr="002106E6">
        <w:rPr>
          <w:b/>
          <w:bCs/>
          <w:spacing w:val="-2"/>
          <w:w w:val="105"/>
          <w:sz w:val="26"/>
          <w:szCs w:val="26"/>
          <w:rtl/>
        </w:rPr>
        <w:t xml:space="preserve"> برخوردار بودند.</w:t>
      </w:r>
    </w:p>
    <w:p w:rsidR="006A6BD0" w:rsidRDefault="006A6BD0" w:rsidP="00491046">
      <w:pPr>
        <w:pStyle w:val="BodyText"/>
        <w:spacing w:before="6"/>
        <w:ind w:left="690" w:right="540"/>
        <w:rPr>
          <w:sz w:val="27"/>
        </w:rPr>
      </w:pPr>
    </w:p>
    <w:p w:rsidR="006A6BD0" w:rsidRDefault="00617B87" w:rsidP="00491046">
      <w:pPr>
        <w:bidi/>
        <w:ind w:left="690" w:right="540"/>
        <w:rPr>
          <w:b/>
          <w:bCs/>
          <w:sz w:val="26"/>
          <w:szCs w:val="26"/>
        </w:rPr>
      </w:pPr>
      <w:r>
        <w:rPr>
          <w:b/>
          <w:bCs/>
          <w:spacing w:val="-3"/>
          <w:w w:val="105"/>
          <w:sz w:val="26"/>
          <w:szCs w:val="26"/>
          <w:rtl/>
        </w:rPr>
        <w:t>ﻧﺘﯿﺠﻪﮔﯿﺮﯼ</w:t>
      </w:r>
      <w:r>
        <w:rPr>
          <w:b/>
          <w:bCs/>
          <w:spacing w:val="-38"/>
          <w:w w:val="105"/>
          <w:sz w:val="26"/>
          <w:szCs w:val="26"/>
          <w:rtl/>
        </w:rPr>
        <w:t xml:space="preserve"> </w:t>
      </w:r>
      <w:r>
        <w:rPr>
          <w:b/>
          <w:bCs/>
          <w:spacing w:val="-3"/>
          <w:w w:val="105"/>
          <w:sz w:val="26"/>
          <w:szCs w:val="26"/>
        </w:rPr>
        <w:t>:</w:t>
      </w:r>
      <w:r w:rsidR="002106E6" w:rsidRPr="002106E6">
        <w:rPr>
          <w:rtl/>
        </w:rPr>
        <w:t xml:space="preserve"> </w:t>
      </w:r>
      <w:r w:rsidR="002106E6" w:rsidRPr="002106E6">
        <w:rPr>
          <w:b/>
          <w:bCs/>
          <w:spacing w:val="-3"/>
          <w:w w:val="105"/>
          <w:sz w:val="26"/>
          <w:szCs w:val="26"/>
          <w:rtl/>
        </w:rPr>
        <w:t>نتا</w:t>
      </w:r>
      <w:r w:rsidR="002106E6" w:rsidRPr="002106E6">
        <w:rPr>
          <w:rFonts w:hint="cs"/>
          <w:b/>
          <w:bCs/>
          <w:spacing w:val="-3"/>
          <w:w w:val="105"/>
          <w:sz w:val="26"/>
          <w:szCs w:val="26"/>
          <w:rtl/>
        </w:rPr>
        <w:t>ی</w:t>
      </w:r>
      <w:r w:rsidR="002106E6" w:rsidRPr="002106E6">
        <w:rPr>
          <w:rFonts w:hint="eastAsia"/>
          <w:b/>
          <w:bCs/>
          <w:spacing w:val="-3"/>
          <w:w w:val="105"/>
          <w:sz w:val="26"/>
          <w:szCs w:val="26"/>
          <w:rtl/>
        </w:rPr>
        <w:t>ج</w:t>
      </w:r>
      <w:r w:rsidR="002106E6" w:rsidRPr="002106E6">
        <w:rPr>
          <w:b/>
          <w:bCs/>
          <w:spacing w:val="-3"/>
          <w:w w:val="105"/>
          <w:sz w:val="26"/>
          <w:szCs w:val="26"/>
          <w:rtl/>
        </w:rPr>
        <w:t xml:space="preserve"> </w:t>
      </w:r>
      <w:r w:rsidR="002106E6">
        <w:rPr>
          <w:rFonts w:hint="cs"/>
          <w:b/>
          <w:bCs/>
          <w:spacing w:val="-3"/>
          <w:w w:val="105"/>
          <w:sz w:val="26"/>
          <w:szCs w:val="26"/>
          <w:rtl/>
        </w:rPr>
        <w:t xml:space="preserve">برنامه ثبت سرطان </w:t>
      </w:r>
      <w:r w:rsidR="002106E6" w:rsidRPr="002106E6">
        <w:rPr>
          <w:b/>
          <w:bCs/>
          <w:spacing w:val="-3"/>
          <w:w w:val="105"/>
          <w:sz w:val="26"/>
          <w:szCs w:val="26"/>
          <w:rtl/>
        </w:rPr>
        <w:t>استان آذربا</w:t>
      </w:r>
      <w:r w:rsidR="002106E6" w:rsidRPr="002106E6">
        <w:rPr>
          <w:rFonts w:hint="cs"/>
          <w:b/>
          <w:bCs/>
          <w:spacing w:val="-3"/>
          <w:w w:val="105"/>
          <w:sz w:val="26"/>
          <w:szCs w:val="26"/>
          <w:rtl/>
        </w:rPr>
        <w:t>ی</w:t>
      </w:r>
      <w:r w:rsidR="002106E6" w:rsidRPr="002106E6">
        <w:rPr>
          <w:rFonts w:hint="eastAsia"/>
          <w:b/>
          <w:bCs/>
          <w:spacing w:val="-3"/>
          <w:w w:val="105"/>
          <w:sz w:val="26"/>
          <w:szCs w:val="26"/>
          <w:rtl/>
        </w:rPr>
        <w:t>جان</w:t>
      </w:r>
      <w:r w:rsidR="002106E6" w:rsidRPr="002106E6">
        <w:rPr>
          <w:b/>
          <w:bCs/>
          <w:spacing w:val="-3"/>
          <w:w w:val="105"/>
          <w:sz w:val="26"/>
          <w:szCs w:val="26"/>
          <w:rtl/>
        </w:rPr>
        <w:t xml:space="preserve"> شرق</w:t>
      </w:r>
      <w:r w:rsidR="002106E6" w:rsidRPr="002106E6">
        <w:rPr>
          <w:rFonts w:hint="cs"/>
          <w:b/>
          <w:bCs/>
          <w:spacing w:val="-3"/>
          <w:w w:val="105"/>
          <w:sz w:val="26"/>
          <w:szCs w:val="26"/>
          <w:rtl/>
        </w:rPr>
        <w:t>ی</w:t>
      </w:r>
      <w:r w:rsidR="002106E6" w:rsidRPr="002106E6">
        <w:rPr>
          <w:b/>
          <w:bCs/>
          <w:spacing w:val="-3"/>
          <w:w w:val="105"/>
          <w:sz w:val="26"/>
          <w:szCs w:val="26"/>
          <w:rtl/>
        </w:rPr>
        <w:t xml:space="preserve"> نشان از ش</w:t>
      </w:r>
      <w:r w:rsidR="002106E6" w:rsidRPr="002106E6">
        <w:rPr>
          <w:rFonts w:hint="cs"/>
          <w:b/>
          <w:bCs/>
          <w:spacing w:val="-3"/>
          <w:w w:val="105"/>
          <w:sz w:val="26"/>
          <w:szCs w:val="26"/>
          <w:rtl/>
        </w:rPr>
        <w:t>ی</w:t>
      </w:r>
      <w:r w:rsidR="002106E6" w:rsidRPr="002106E6">
        <w:rPr>
          <w:rFonts w:hint="eastAsia"/>
          <w:b/>
          <w:bCs/>
          <w:spacing w:val="-3"/>
          <w:w w:val="105"/>
          <w:sz w:val="26"/>
          <w:szCs w:val="26"/>
          <w:rtl/>
        </w:rPr>
        <w:t>وع</w:t>
      </w:r>
      <w:r w:rsidR="002106E6" w:rsidRPr="002106E6">
        <w:rPr>
          <w:b/>
          <w:bCs/>
          <w:spacing w:val="-3"/>
          <w:w w:val="105"/>
          <w:sz w:val="26"/>
          <w:szCs w:val="26"/>
          <w:rtl/>
        </w:rPr>
        <w:t xml:space="preserve"> بالا</w:t>
      </w:r>
      <w:r w:rsidR="002106E6" w:rsidRPr="002106E6">
        <w:rPr>
          <w:rFonts w:hint="cs"/>
          <w:b/>
          <w:bCs/>
          <w:spacing w:val="-3"/>
          <w:w w:val="105"/>
          <w:sz w:val="26"/>
          <w:szCs w:val="26"/>
          <w:rtl/>
        </w:rPr>
        <w:t>ی</w:t>
      </w:r>
      <w:r w:rsidR="002106E6" w:rsidRPr="002106E6">
        <w:rPr>
          <w:b/>
          <w:bCs/>
          <w:spacing w:val="-3"/>
          <w:w w:val="105"/>
          <w:sz w:val="26"/>
          <w:szCs w:val="26"/>
          <w:rtl/>
        </w:rPr>
        <w:t xml:space="preserve"> سرطان به و</w:t>
      </w:r>
      <w:r w:rsidR="002106E6" w:rsidRPr="002106E6">
        <w:rPr>
          <w:rFonts w:hint="cs"/>
          <w:b/>
          <w:bCs/>
          <w:spacing w:val="-3"/>
          <w:w w:val="105"/>
          <w:sz w:val="26"/>
          <w:szCs w:val="26"/>
          <w:rtl/>
        </w:rPr>
        <w:t>ی</w:t>
      </w:r>
      <w:r w:rsidR="002106E6" w:rsidRPr="002106E6">
        <w:rPr>
          <w:rFonts w:hint="eastAsia"/>
          <w:b/>
          <w:bCs/>
          <w:spacing w:val="-3"/>
          <w:w w:val="105"/>
          <w:sz w:val="26"/>
          <w:szCs w:val="26"/>
          <w:rtl/>
        </w:rPr>
        <w:t>ژه</w:t>
      </w:r>
      <w:r w:rsidR="002106E6" w:rsidRPr="002106E6">
        <w:rPr>
          <w:b/>
          <w:bCs/>
          <w:spacing w:val="-3"/>
          <w:w w:val="105"/>
          <w:sz w:val="26"/>
          <w:szCs w:val="26"/>
          <w:rtl/>
        </w:rPr>
        <w:t xml:space="preserve"> سرطان ها</w:t>
      </w:r>
      <w:r w:rsidR="002106E6" w:rsidRPr="002106E6">
        <w:rPr>
          <w:rFonts w:hint="cs"/>
          <w:b/>
          <w:bCs/>
          <w:spacing w:val="-3"/>
          <w:w w:val="105"/>
          <w:sz w:val="26"/>
          <w:szCs w:val="26"/>
          <w:rtl/>
        </w:rPr>
        <w:t>ی</w:t>
      </w:r>
      <w:r w:rsidR="002106E6" w:rsidRPr="002106E6">
        <w:rPr>
          <w:b/>
          <w:bCs/>
          <w:spacing w:val="-3"/>
          <w:w w:val="105"/>
          <w:sz w:val="26"/>
          <w:szCs w:val="26"/>
          <w:rtl/>
        </w:rPr>
        <w:t xml:space="preserve"> دستگاه گوارش در ا</w:t>
      </w:r>
      <w:r w:rsidR="002106E6" w:rsidRPr="002106E6">
        <w:rPr>
          <w:rFonts w:hint="cs"/>
          <w:b/>
          <w:bCs/>
          <w:spacing w:val="-3"/>
          <w:w w:val="105"/>
          <w:sz w:val="26"/>
          <w:szCs w:val="26"/>
          <w:rtl/>
        </w:rPr>
        <w:t>ی</w:t>
      </w:r>
      <w:r w:rsidR="002106E6" w:rsidRPr="002106E6">
        <w:rPr>
          <w:rFonts w:hint="eastAsia"/>
          <w:b/>
          <w:bCs/>
          <w:spacing w:val="-3"/>
          <w:w w:val="105"/>
          <w:sz w:val="26"/>
          <w:szCs w:val="26"/>
          <w:rtl/>
        </w:rPr>
        <w:t>ن</w:t>
      </w:r>
      <w:r w:rsidR="002106E6" w:rsidRPr="002106E6">
        <w:rPr>
          <w:b/>
          <w:bCs/>
          <w:spacing w:val="-3"/>
          <w:w w:val="105"/>
          <w:sz w:val="26"/>
          <w:szCs w:val="26"/>
          <w:rtl/>
        </w:rPr>
        <w:t xml:space="preserve"> استان دارد.</w:t>
      </w:r>
    </w:p>
    <w:p w:rsidR="006A6BD0" w:rsidRDefault="006A6BD0" w:rsidP="00491046">
      <w:pPr>
        <w:pStyle w:val="BodyText"/>
        <w:ind w:left="690" w:right="540"/>
        <w:rPr>
          <w:sz w:val="26"/>
        </w:rPr>
      </w:pPr>
    </w:p>
    <w:p w:rsidR="006A6BD0" w:rsidRDefault="006A6BD0">
      <w:pPr>
        <w:pStyle w:val="BodyText"/>
        <w:rPr>
          <w:sz w:val="26"/>
        </w:rPr>
      </w:pPr>
    </w:p>
    <w:p w:rsidR="006A6BD0" w:rsidRDefault="006A6BD0">
      <w:pPr>
        <w:pStyle w:val="BodyText"/>
        <w:rPr>
          <w:sz w:val="26"/>
        </w:rPr>
      </w:pPr>
    </w:p>
    <w:p w:rsidR="006A6BD0" w:rsidRDefault="006A6BD0">
      <w:pPr>
        <w:pStyle w:val="BodyText"/>
        <w:rPr>
          <w:sz w:val="26"/>
        </w:rPr>
      </w:pPr>
    </w:p>
    <w:p w:rsidR="006A6BD0" w:rsidRDefault="006A6BD0">
      <w:pPr>
        <w:pStyle w:val="BodyText"/>
        <w:rPr>
          <w:sz w:val="26"/>
        </w:rPr>
      </w:pPr>
    </w:p>
    <w:p w:rsidR="006A6BD0" w:rsidRDefault="006A6BD0">
      <w:pPr>
        <w:pStyle w:val="BodyText"/>
        <w:rPr>
          <w:sz w:val="26"/>
        </w:rPr>
      </w:pPr>
    </w:p>
    <w:p w:rsidR="006A6BD0" w:rsidRDefault="00491046">
      <w:pPr>
        <w:bidi/>
        <w:spacing w:before="191"/>
        <w:ind w:left="398"/>
        <w:rPr>
          <w:b/>
          <w:bCs/>
          <w:sz w:val="26"/>
          <w:szCs w:val="26"/>
        </w:rPr>
      </w:pPr>
      <w:r>
        <w:rPr>
          <w:rFonts w:hint="cs"/>
          <w:b/>
          <w:bCs/>
          <w:w w:val="115"/>
          <w:sz w:val="26"/>
          <w:szCs w:val="26"/>
          <w:rtl/>
        </w:rPr>
        <w:t>و</w:t>
      </w:r>
      <w:r w:rsidR="00617B87">
        <w:rPr>
          <w:b/>
          <w:bCs/>
          <w:w w:val="115"/>
          <w:sz w:val="26"/>
          <w:szCs w:val="26"/>
          <w:rtl/>
        </w:rPr>
        <w:t>ﺍﮊﻩﻫﺎﯼﮐﻠﯿﺪﯼ</w:t>
      </w:r>
      <w:r w:rsidR="00617B87">
        <w:rPr>
          <w:b/>
          <w:bCs/>
          <w:w w:val="115"/>
          <w:sz w:val="26"/>
          <w:szCs w:val="26"/>
        </w:rPr>
        <w:t>:</w:t>
      </w:r>
    </w:p>
    <w:p w:rsidR="006A6BD0" w:rsidRDefault="00491046" w:rsidP="00491046">
      <w:pPr>
        <w:bidi/>
        <w:rPr>
          <w:sz w:val="26"/>
          <w:szCs w:val="26"/>
        </w:rPr>
        <w:sectPr w:rsidR="006A6BD0">
          <w:pgSz w:w="12240" w:h="15840"/>
          <w:pgMar w:top="1440" w:right="800" w:bottom="1120" w:left="760" w:header="0" w:footer="933" w:gutter="0"/>
          <w:cols w:space="720"/>
        </w:sectPr>
      </w:pPr>
      <w:r>
        <w:rPr>
          <w:rFonts w:hint="cs"/>
          <w:sz w:val="26"/>
          <w:szCs w:val="26"/>
          <w:rtl/>
        </w:rPr>
        <w:t xml:space="preserve">ثبت سرطان جمعیتی ، استان آذربایجان شرقی </w:t>
      </w:r>
    </w:p>
    <w:p w:rsidR="006A6BD0" w:rsidRDefault="00AB37F5">
      <w:pPr>
        <w:pStyle w:val="BodyText"/>
        <w:rPr>
          <w:sz w:val="20"/>
        </w:rPr>
      </w:pPr>
      <w:r>
        <w:rPr>
          <w:noProof/>
        </w:rPr>
        <w:lastRenderedPageBreak/>
        <mc:AlternateContent>
          <mc:Choice Requires="wps">
            <w:drawing>
              <wp:anchor distT="0" distB="0" distL="114300" distR="114300" simplePos="0" relativeHeight="487431680" behindDoc="1" locked="0" layoutInCell="1" allowOverlap="1">
                <wp:simplePos x="0" y="0"/>
                <wp:positionH relativeFrom="page">
                  <wp:posOffset>595630</wp:posOffset>
                </wp:positionH>
                <wp:positionV relativeFrom="page">
                  <wp:posOffset>1226820</wp:posOffset>
                </wp:positionV>
                <wp:extent cx="6581775" cy="744220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7442200"/>
                        </a:xfrm>
                        <a:custGeom>
                          <a:avLst/>
                          <a:gdLst>
                            <a:gd name="T0" fmla="+- 0 943 938"/>
                            <a:gd name="T1" fmla="*/ T0 w 10365"/>
                            <a:gd name="T2" fmla="+- 0 1937 1932"/>
                            <a:gd name="T3" fmla="*/ 1937 h 11720"/>
                            <a:gd name="T4" fmla="+- 0 943 938"/>
                            <a:gd name="T5" fmla="*/ T4 w 10365"/>
                            <a:gd name="T6" fmla="+- 0 13646 1932"/>
                            <a:gd name="T7" fmla="*/ 13646 h 11720"/>
                            <a:gd name="T8" fmla="+- 0 11298 938"/>
                            <a:gd name="T9" fmla="*/ T8 w 10365"/>
                            <a:gd name="T10" fmla="+- 0 1937 1932"/>
                            <a:gd name="T11" fmla="*/ 1937 h 11720"/>
                            <a:gd name="T12" fmla="+- 0 11298 938"/>
                            <a:gd name="T13" fmla="*/ T12 w 10365"/>
                            <a:gd name="T14" fmla="+- 0 13646 1932"/>
                            <a:gd name="T15" fmla="*/ 13646 h 11720"/>
                            <a:gd name="T16" fmla="+- 0 938 938"/>
                            <a:gd name="T17" fmla="*/ T16 w 10365"/>
                            <a:gd name="T18" fmla="+- 0 1932 1932"/>
                            <a:gd name="T19" fmla="*/ 1932 h 11720"/>
                            <a:gd name="T20" fmla="+- 0 11303 938"/>
                            <a:gd name="T21" fmla="*/ T20 w 10365"/>
                            <a:gd name="T22" fmla="+- 0 1932 1932"/>
                            <a:gd name="T23" fmla="*/ 1932 h 11720"/>
                            <a:gd name="T24" fmla="+- 0 948 938"/>
                            <a:gd name="T25" fmla="*/ T24 w 10365"/>
                            <a:gd name="T26" fmla="+- 0 9839 1932"/>
                            <a:gd name="T27" fmla="*/ 9839 h 11720"/>
                            <a:gd name="T28" fmla="+- 0 11293 938"/>
                            <a:gd name="T29" fmla="*/ T28 w 10365"/>
                            <a:gd name="T30" fmla="+- 0 9839 1932"/>
                            <a:gd name="T31" fmla="*/ 9839 h 11720"/>
                            <a:gd name="T32" fmla="+- 0 938 938"/>
                            <a:gd name="T33" fmla="*/ T32 w 10365"/>
                            <a:gd name="T34" fmla="+- 0 13651 1932"/>
                            <a:gd name="T35" fmla="*/ 13651 h 11720"/>
                            <a:gd name="T36" fmla="+- 0 11303 938"/>
                            <a:gd name="T37" fmla="*/ T36 w 10365"/>
                            <a:gd name="T38" fmla="+- 0 13651 1932"/>
                            <a:gd name="T39" fmla="*/ 13651 h 1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65" h="11720">
                              <a:moveTo>
                                <a:pt x="5" y="5"/>
                              </a:moveTo>
                              <a:lnTo>
                                <a:pt x="5" y="11714"/>
                              </a:lnTo>
                              <a:moveTo>
                                <a:pt x="10360" y="5"/>
                              </a:moveTo>
                              <a:lnTo>
                                <a:pt x="10360" y="11714"/>
                              </a:lnTo>
                              <a:moveTo>
                                <a:pt x="0" y="0"/>
                              </a:moveTo>
                              <a:lnTo>
                                <a:pt x="10365" y="0"/>
                              </a:lnTo>
                              <a:moveTo>
                                <a:pt x="10" y="7907"/>
                              </a:moveTo>
                              <a:lnTo>
                                <a:pt x="10355" y="7907"/>
                              </a:lnTo>
                              <a:moveTo>
                                <a:pt x="0" y="11719"/>
                              </a:moveTo>
                              <a:lnTo>
                                <a:pt x="10365" y="1171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B0D9D" id="AutoShape 2" o:spid="_x0000_s1026" style="position:absolute;margin-left:46.9pt;margin-top:96.6pt;width:518.25pt;height:586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5,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" path="m5,5r,11709m10360,5r,11709m,l10365,m10,7907r10345,m,11719r10365,e" filled="f" strokeweight=".5pt">
                <v:path arrowok="t" o:connecttype="custom" o:connectlocs="3175,1229995;3175,8665210;6578600,1229995;6578600,8665210;0,1226820;6581775,1226820;6350,6247765;6575425,6247765;0,8668385;6581775,8668385" o:connectangles="0,0,0,0,0,0,0,0,0,0"/>
                <w10:wrap anchorx="page" anchory="page"/>
              </v:shape>
            </w:pict>
          </mc:Fallback>
        </mc:AlternateContent>
      </w:r>
    </w:p>
    <w:p w:rsidR="006A6BD0" w:rsidRDefault="006A6BD0">
      <w:pPr>
        <w:pStyle w:val="BodyText"/>
        <w:spacing w:before="4"/>
        <w:rPr>
          <w:sz w:val="20"/>
        </w:rPr>
      </w:pPr>
    </w:p>
    <w:p w:rsidR="006A6BD0" w:rsidRDefault="00617B87">
      <w:pPr>
        <w:bidi/>
        <w:spacing w:before="42"/>
        <w:ind w:left="249"/>
        <w:rPr>
          <w:b/>
          <w:bCs/>
          <w:w w:val="105"/>
          <w:sz w:val="24"/>
          <w:szCs w:val="24"/>
          <w:rtl/>
        </w:rPr>
      </w:pPr>
      <w:r>
        <w:rPr>
          <w:b/>
          <w:bCs/>
          <w:w w:val="105"/>
          <w:sz w:val="24"/>
          <w:szCs w:val="24"/>
          <w:rtl/>
        </w:rPr>
        <w:t>ﻣﻘﺪﻣﻪ</w:t>
      </w:r>
      <w:r>
        <w:rPr>
          <w:b/>
          <w:bCs/>
          <w:spacing w:val="-23"/>
          <w:w w:val="105"/>
          <w:sz w:val="24"/>
          <w:szCs w:val="24"/>
          <w:rtl/>
        </w:rPr>
        <w:t xml:space="preserve"> </w:t>
      </w:r>
      <w:r>
        <w:rPr>
          <w:b/>
          <w:bCs/>
          <w:w w:val="105"/>
          <w:sz w:val="24"/>
          <w:szCs w:val="24"/>
          <w:rtl/>
        </w:rPr>
        <w:t>ﻭ</w:t>
      </w:r>
      <w:r>
        <w:rPr>
          <w:b/>
          <w:bCs/>
          <w:spacing w:val="25"/>
          <w:w w:val="105"/>
          <w:sz w:val="24"/>
          <w:szCs w:val="24"/>
          <w:rtl/>
        </w:rPr>
        <w:t xml:space="preserve"> </w:t>
      </w:r>
      <w:r>
        <w:rPr>
          <w:b/>
          <w:bCs/>
          <w:w w:val="105"/>
          <w:sz w:val="24"/>
          <w:szCs w:val="24"/>
          <w:rtl/>
        </w:rPr>
        <w:t>ﺑﯿﺎﻥ</w:t>
      </w:r>
      <w:r>
        <w:rPr>
          <w:b/>
          <w:bCs/>
          <w:spacing w:val="-23"/>
          <w:w w:val="105"/>
          <w:sz w:val="24"/>
          <w:szCs w:val="24"/>
          <w:rtl/>
        </w:rPr>
        <w:t xml:space="preserve"> </w:t>
      </w:r>
      <w:r>
        <w:rPr>
          <w:b/>
          <w:bCs/>
          <w:w w:val="105"/>
          <w:sz w:val="24"/>
          <w:szCs w:val="24"/>
          <w:rtl/>
        </w:rPr>
        <w:t>ﻣﺴﺌﻠﻪ</w:t>
      </w:r>
      <w:r>
        <w:rPr>
          <w:b/>
          <w:bCs/>
          <w:w w:val="105"/>
          <w:sz w:val="24"/>
          <w:szCs w:val="24"/>
        </w:rPr>
        <w:t>:</w:t>
      </w:r>
    </w:p>
    <w:p w:rsidR="00491046" w:rsidRPr="00491046" w:rsidRDefault="00491046" w:rsidP="00491046">
      <w:pPr>
        <w:bidi/>
        <w:spacing w:before="42"/>
        <w:ind w:left="501"/>
        <w:rPr>
          <w:b/>
          <w:bCs/>
          <w:w w:val="105"/>
          <w:sz w:val="24"/>
          <w:szCs w:val="24"/>
          <w:lang w:bidi="fa-IR"/>
        </w:rPr>
      </w:pPr>
      <w:r w:rsidRPr="00491046">
        <w:rPr>
          <w:b/>
          <w:bCs/>
          <w:w w:val="105"/>
          <w:sz w:val="24"/>
          <w:szCs w:val="24"/>
          <w:rtl/>
          <w:lang w:bidi="fa-IR"/>
        </w:rPr>
        <w:t xml:space="preserve">با کنترل بیماری های عفونی و توسعه امکانات درمانی کارآمد در برابر آنها ، و همچنین افزایش طول عمر در بسیاری از کشورها ، الگوی مرگ و میر در طول قرن اخیر به طور چشمگیری در کشورهای در حال توسعه و کم درآمد تغییر کرده است.به همین دلیل بیماری های مزمن و به خصوص سرطان به عنوان چالش برانگیزترین مشکل بهداشتی جدی در سیستم بهداشت عمومی در سراسر جهان بوده و باعث تحمیل بار بزرگ اقتصادی و روانی و همچنین از دست دادن حیات و باروری می شود. مطابق با آخرین گزارش مرکز کنترل و پیشگیری بیماری ها </w:t>
      </w:r>
      <w:r w:rsidRPr="00491046">
        <w:rPr>
          <w:b/>
          <w:bCs/>
          <w:w w:val="105"/>
          <w:sz w:val="24"/>
          <w:szCs w:val="24"/>
          <w:lang w:bidi="fa-IR"/>
        </w:rPr>
        <w:t>(CDC)</w:t>
      </w:r>
      <w:r w:rsidRPr="00491046">
        <w:rPr>
          <w:b/>
          <w:bCs/>
          <w:w w:val="105"/>
          <w:sz w:val="24"/>
          <w:szCs w:val="24"/>
          <w:rtl/>
          <w:lang w:bidi="fa-IR"/>
        </w:rPr>
        <w:t xml:space="preserve"> </w:t>
      </w:r>
      <w:r w:rsidRPr="00491046">
        <w:rPr>
          <w:rFonts w:hint="cs"/>
          <w:b/>
          <w:bCs/>
          <w:w w:val="105"/>
          <w:sz w:val="24"/>
          <w:szCs w:val="24"/>
          <w:rtl/>
          <w:lang w:bidi="fa-IR"/>
        </w:rPr>
        <w:t xml:space="preserve">، </w:t>
      </w:r>
      <w:r w:rsidRPr="00491046">
        <w:rPr>
          <w:b/>
          <w:bCs/>
          <w:w w:val="105"/>
          <w:sz w:val="24"/>
          <w:szCs w:val="24"/>
          <w:rtl/>
          <w:lang w:bidi="fa-IR"/>
        </w:rPr>
        <w:t xml:space="preserve">سرطان در حال حاضر دومین علت مرگ و میر در آمریکا می باشد. بر اساس گزارش سازمان بهداشت جهاني، در سال 1387، تعداد 13 ميليون نفر در دنيا به سرطان مبتلا شدند.همچنين تخمين زده شده که </w:t>
      </w:r>
      <w:r w:rsidRPr="00491046">
        <w:rPr>
          <w:rFonts w:hint="cs"/>
          <w:b/>
          <w:bCs/>
          <w:w w:val="105"/>
          <w:sz w:val="24"/>
          <w:szCs w:val="24"/>
          <w:rtl/>
          <w:lang w:bidi="fa-IR"/>
        </w:rPr>
        <w:t>تا</w:t>
      </w:r>
      <w:r w:rsidRPr="00491046">
        <w:rPr>
          <w:b/>
          <w:bCs/>
          <w:w w:val="105"/>
          <w:sz w:val="24"/>
          <w:szCs w:val="24"/>
          <w:rtl/>
          <w:lang w:bidi="fa-IR"/>
        </w:rPr>
        <w:t xml:space="preserve"> 20 سال آينده تعداد مواد سرطاني 69 درصد افزايش خواهديافت و به بيش از 20 ميليون نفر در سال خواهد رسید.</w:t>
      </w:r>
    </w:p>
    <w:p w:rsidR="00491046" w:rsidRDefault="00491046" w:rsidP="00491046">
      <w:pPr>
        <w:bidi/>
        <w:spacing w:before="42"/>
        <w:ind w:left="249"/>
        <w:rPr>
          <w:b/>
          <w:bCs/>
          <w:w w:val="105"/>
          <w:sz w:val="24"/>
          <w:szCs w:val="24"/>
          <w:rtl/>
          <w:lang w:bidi="fa-IR"/>
        </w:rPr>
      </w:pPr>
    </w:p>
    <w:p w:rsidR="00491046" w:rsidRPr="00491046" w:rsidRDefault="00491046" w:rsidP="00491046">
      <w:pPr>
        <w:bidi/>
        <w:spacing w:before="42"/>
        <w:ind w:left="249"/>
        <w:rPr>
          <w:b/>
          <w:bCs/>
          <w:w w:val="105"/>
          <w:sz w:val="24"/>
          <w:szCs w:val="24"/>
          <w:rtl/>
        </w:rPr>
      </w:pPr>
      <w:r w:rsidRPr="00491046">
        <w:rPr>
          <w:rFonts w:hint="cs"/>
          <w:b/>
          <w:bCs/>
          <w:w w:val="105"/>
          <w:sz w:val="24"/>
          <w:szCs w:val="24"/>
          <w:rtl/>
          <w:lang w:bidi="fa-IR"/>
        </w:rPr>
        <w:t xml:space="preserve">تعربف ثبت سرطان: فرایند سیستماتیک و مداوم جمع آوری و ثبت اطلاعات مربوط به خصوصیات فردی و تشخیص  بیماران مبتلا به سرطان ثبت سرطان دارد. هدف اصلی ثبت سرطان ارزیابی آمار سرطان و تاثیر اقدامات مربوط به کنترل سرطان در جمعیت هدف می باشد. </w:t>
      </w:r>
    </w:p>
    <w:p w:rsidR="00491046" w:rsidRPr="00491046" w:rsidRDefault="00491046" w:rsidP="00491046">
      <w:pPr>
        <w:bidi/>
        <w:spacing w:before="42"/>
        <w:ind w:left="249"/>
        <w:rPr>
          <w:b/>
          <w:bCs/>
          <w:w w:val="105"/>
          <w:sz w:val="24"/>
          <w:szCs w:val="24"/>
        </w:rPr>
      </w:pPr>
      <w:r w:rsidRPr="00491046">
        <w:rPr>
          <w:rFonts w:hint="cs"/>
          <w:b/>
          <w:bCs/>
          <w:w w:val="105"/>
          <w:sz w:val="24"/>
          <w:szCs w:val="24"/>
          <w:rtl/>
        </w:rPr>
        <w:t xml:space="preserve">منظور از ثبت سرطان جمعیتی ، </w:t>
      </w:r>
      <w:r w:rsidRPr="00491046">
        <w:rPr>
          <w:rFonts w:hint="cs"/>
          <w:b/>
          <w:bCs/>
          <w:w w:val="105"/>
          <w:sz w:val="24"/>
          <w:szCs w:val="24"/>
          <w:rtl/>
          <w:lang w:bidi="fa-IR"/>
        </w:rPr>
        <w:t>ثبت موارد جدید سرطان در جمعیت تعیین شده. (معمولا یک منطقه جغرافیایی)</w:t>
      </w:r>
    </w:p>
    <w:p w:rsidR="00491046" w:rsidRPr="00491046" w:rsidRDefault="00491046" w:rsidP="00491046">
      <w:pPr>
        <w:bidi/>
        <w:spacing w:before="42"/>
        <w:ind w:left="249"/>
        <w:rPr>
          <w:b/>
          <w:bCs/>
          <w:w w:val="105"/>
          <w:sz w:val="24"/>
          <w:szCs w:val="24"/>
        </w:rPr>
      </w:pPr>
    </w:p>
    <w:p w:rsidR="00491046" w:rsidRPr="00491046" w:rsidRDefault="00491046" w:rsidP="00491046">
      <w:pPr>
        <w:bidi/>
        <w:spacing w:before="42"/>
        <w:ind w:left="249"/>
        <w:rPr>
          <w:b/>
          <w:bCs/>
          <w:w w:val="105"/>
          <w:sz w:val="24"/>
          <w:szCs w:val="24"/>
          <w:rtl/>
        </w:rPr>
      </w:pPr>
      <w:r w:rsidRPr="00491046">
        <w:rPr>
          <w:b/>
          <w:bCs/>
          <w:w w:val="105"/>
          <w:sz w:val="24"/>
          <w:szCs w:val="24"/>
          <w:rtl/>
        </w:rPr>
        <w:t xml:space="preserve">روش كار برنامه بر اساس برنامه عملياتي برنامه ثبت ملي سرطان وزارت بهداشت و درمان آموزش پزشكي می باشد.برنامه ثبت سرطان </w:t>
      </w:r>
      <w:r w:rsidRPr="00491046">
        <w:rPr>
          <w:b/>
          <w:bCs/>
          <w:w w:val="105"/>
          <w:sz w:val="24"/>
          <w:szCs w:val="24"/>
        </w:rPr>
        <w:t>can.reg</w:t>
      </w:r>
      <w:r w:rsidRPr="00491046">
        <w:rPr>
          <w:b/>
          <w:bCs/>
          <w:w w:val="105"/>
          <w:sz w:val="24"/>
          <w:szCs w:val="24"/>
          <w:rtl/>
        </w:rPr>
        <w:t xml:space="preserve"> در اين مركز نصب شده و با هدف ثبت كليه اطلاعات بيماران مبتلا به سرطان راه اندازي مي شود.</w:t>
      </w:r>
    </w:p>
    <w:p w:rsidR="00491046" w:rsidRPr="00491046" w:rsidRDefault="00491046" w:rsidP="00491046">
      <w:pPr>
        <w:bidi/>
        <w:spacing w:before="42"/>
        <w:ind w:left="249"/>
        <w:rPr>
          <w:b/>
          <w:bCs/>
          <w:w w:val="105"/>
          <w:sz w:val="24"/>
          <w:szCs w:val="24"/>
          <w:rtl/>
          <w:lang w:bidi="fa-IR"/>
        </w:rPr>
      </w:pPr>
      <w:r w:rsidRPr="00491046">
        <w:rPr>
          <w:rFonts w:hint="cs"/>
          <w:b/>
          <w:bCs/>
          <w:w w:val="105"/>
          <w:sz w:val="24"/>
          <w:szCs w:val="24"/>
          <w:rtl/>
        </w:rPr>
        <w:t xml:space="preserve">منظور از موارد سرطانی ، هرگونه بیمار تشخیص داده شده قطعی و جددی (مربوط به سال ثبت مربوطه)  ، با هر نوعی از بدخیمی می باشد. </w:t>
      </w:r>
    </w:p>
    <w:p w:rsidR="00491046" w:rsidRPr="00491046" w:rsidRDefault="00491046" w:rsidP="00491046">
      <w:pPr>
        <w:bidi/>
        <w:spacing w:before="42"/>
        <w:ind w:left="249"/>
        <w:rPr>
          <w:b/>
          <w:bCs/>
          <w:w w:val="105"/>
          <w:sz w:val="24"/>
          <w:szCs w:val="24"/>
          <w:rtl/>
          <w:lang w:bidi="fa-IR"/>
        </w:rPr>
      </w:pPr>
      <w:r w:rsidRPr="00491046">
        <w:rPr>
          <w:rFonts w:hint="cs"/>
          <w:b/>
          <w:bCs/>
          <w:w w:val="105"/>
          <w:sz w:val="24"/>
          <w:szCs w:val="24"/>
          <w:rtl/>
          <w:lang w:bidi="fa-IR"/>
        </w:rPr>
        <w:t>تمامی موارد تکراری ، مواردی که تشخیص اولیه آنها مربوط به سال های قبل می باشد و موارد خوش خیم ثبت نمی شوند.</w:t>
      </w:r>
    </w:p>
    <w:p w:rsidR="006A6BD0" w:rsidRDefault="00617B87" w:rsidP="00491046">
      <w:pPr>
        <w:bidi/>
        <w:spacing w:before="198"/>
        <w:ind w:left="248"/>
        <w:rPr>
          <w:sz w:val="24"/>
        </w:rPr>
      </w:pPr>
      <w:r>
        <w:rPr>
          <w:b/>
          <w:bCs/>
          <w:w w:val="95"/>
          <w:sz w:val="24"/>
          <w:szCs w:val="24"/>
          <w:rtl/>
        </w:rPr>
        <w:t>ﭘﯿﺸﯿﻨﻪ</w:t>
      </w:r>
      <w:r>
        <w:rPr>
          <w:b/>
          <w:bCs/>
          <w:spacing w:val="16"/>
          <w:w w:val="95"/>
          <w:sz w:val="24"/>
          <w:szCs w:val="24"/>
          <w:rtl/>
        </w:rPr>
        <w:t xml:space="preserve"> </w:t>
      </w:r>
      <w:r>
        <w:rPr>
          <w:b/>
          <w:bCs/>
          <w:w w:val="95"/>
          <w:sz w:val="24"/>
          <w:szCs w:val="24"/>
          <w:rtl/>
        </w:rPr>
        <w:t>ﻣﻮﺿﻮﻉ</w:t>
      </w:r>
      <w:r>
        <w:rPr>
          <w:b/>
          <w:bCs/>
          <w:w w:val="95"/>
          <w:sz w:val="24"/>
          <w:szCs w:val="24"/>
        </w:rPr>
        <w:t>:</w:t>
      </w:r>
      <w:r w:rsidR="00491046" w:rsidRPr="00491046">
        <w:rPr>
          <w:rtl/>
        </w:rPr>
        <w:t xml:space="preserve"> </w:t>
      </w:r>
      <w:r w:rsidR="00491046" w:rsidRPr="00491046">
        <w:rPr>
          <w:b/>
          <w:bCs/>
          <w:w w:val="95"/>
          <w:sz w:val="24"/>
          <w:szCs w:val="24"/>
          <w:rtl/>
        </w:rPr>
        <w:t>برنامه ثبت سرطان در استان آذربا</w:t>
      </w:r>
      <w:r w:rsidR="00491046" w:rsidRPr="00491046">
        <w:rPr>
          <w:rFonts w:hint="cs"/>
          <w:b/>
          <w:bCs/>
          <w:w w:val="95"/>
          <w:sz w:val="24"/>
          <w:szCs w:val="24"/>
          <w:rtl/>
        </w:rPr>
        <w:t>ی</w:t>
      </w:r>
      <w:r w:rsidR="00491046" w:rsidRPr="00491046">
        <w:rPr>
          <w:rFonts w:hint="eastAsia"/>
          <w:b/>
          <w:bCs/>
          <w:w w:val="95"/>
          <w:sz w:val="24"/>
          <w:szCs w:val="24"/>
          <w:rtl/>
        </w:rPr>
        <w:t>جان</w:t>
      </w:r>
      <w:r w:rsidR="00491046" w:rsidRPr="00491046">
        <w:rPr>
          <w:b/>
          <w:bCs/>
          <w:w w:val="95"/>
          <w:sz w:val="24"/>
          <w:szCs w:val="24"/>
          <w:rtl/>
        </w:rPr>
        <w:t xml:space="preserve"> شرق</w:t>
      </w:r>
      <w:r w:rsidR="00491046" w:rsidRPr="00491046">
        <w:rPr>
          <w:rFonts w:hint="cs"/>
          <w:b/>
          <w:bCs/>
          <w:w w:val="95"/>
          <w:sz w:val="24"/>
          <w:szCs w:val="24"/>
          <w:rtl/>
        </w:rPr>
        <w:t>ی</w:t>
      </w:r>
      <w:r w:rsidR="00491046" w:rsidRPr="00491046">
        <w:rPr>
          <w:b/>
          <w:bCs/>
          <w:w w:val="95"/>
          <w:sz w:val="24"/>
          <w:szCs w:val="24"/>
          <w:rtl/>
        </w:rPr>
        <w:t xml:space="preserve"> از ب</w:t>
      </w:r>
      <w:r w:rsidR="00491046" w:rsidRPr="00491046">
        <w:rPr>
          <w:rFonts w:hint="cs"/>
          <w:b/>
          <w:bCs/>
          <w:w w:val="95"/>
          <w:sz w:val="24"/>
          <w:szCs w:val="24"/>
          <w:rtl/>
        </w:rPr>
        <w:t>ی</w:t>
      </w:r>
      <w:r w:rsidR="00491046" w:rsidRPr="00491046">
        <w:rPr>
          <w:rFonts w:hint="eastAsia"/>
          <w:b/>
          <w:bCs/>
          <w:w w:val="95"/>
          <w:sz w:val="24"/>
          <w:szCs w:val="24"/>
          <w:rtl/>
        </w:rPr>
        <w:t>ش</w:t>
      </w:r>
      <w:r w:rsidR="00491046" w:rsidRPr="00491046">
        <w:rPr>
          <w:b/>
          <w:bCs/>
          <w:w w:val="95"/>
          <w:sz w:val="24"/>
          <w:szCs w:val="24"/>
          <w:rtl/>
        </w:rPr>
        <w:t xml:space="preserve"> از ب</w:t>
      </w:r>
      <w:r w:rsidR="00491046" w:rsidRPr="00491046">
        <w:rPr>
          <w:rFonts w:hint="cs"/>
          <w:b/>
          <w:bCs/>
          <w:w w:val="95"/>
          <w:sz w:val="24"/>
          <w:szCs w:val="24"/>
          <w:rtl/>
        </w:rPr>
        <w:t>ی</w:t>
      </w:r>
      <w:r w:rsidR="00491046" w:rsidRPr="00491046">
        <w:rPr>
          <w:rFonts w:hint="eastAsia"/>
          <w:b/>
          <w:bCs/>
          <w:w w:val="95"/>
          <w:sz w:val="24"/>
          <w:szCs w:val="24"/>
          <w:rtl/>
        </w:rPr>
        <w:t>ست</w:t>
      </w:r>
      <w:r w:rsidR="00491046" w:rsidRPr="00491046">
        <w:rPr>
          <w:b/>
          <w:bCs/>
          <w:w w:val="95"/>
          <w:sz w:val="24"/>
          <w:szCs w:val="24"/>
          <w:rtl/>
        </w:rPr>
        <w:t xml:space="preserve"> سال قبل شروع شده و در مرکز بهداشت استان مشغول به فعال</w:t>
      </w:r>
      <w:r w:rsidR="00491046" w:rsidRPr="00491046">
        <w:rPr>
          <w:rFonts w:hint="cs"/>
          <w:b/>
          <w:bCs/>
          <w:w w:val="95"/>
          <w:sz w:val="24"/>
          <w:szCs w:val="24"/>
          <w:rtl/>
        </w:rPr>
        <w:t>ی</w:t>
      </w:r>
      <w:r w:rsidR="00491046" w:rsidRPr="00491046">
        <w:rPr>
          <w:rFonts w:hint="eastAsia"/>
          <w:b/>
          <w:bCs/>
          <w:w w:val="95"/>
          <w:sz w:val="24"/>
          <w:szCs w:val="24"/>
          <w:rtl/>
        </w:rPr>
        <w:t>ت</w:t>
      </w:r>
      <w:r w:rsidR="00491046" w:rsidRPr="00491046">
        <w:rPr>
          <w:b/>
          <w:bCs/>
          <w:w w:val="95"/>
          <w:sz w:val="24"/>
          <w:szCs w:val="24"/>
          <w:rtl/>
        </w:rPr>
        <w:t xml:space="preserve"> بوده است. ثبت سرطان در ا</w:t>
      </w:r>
      <w:r w:rsidR="00491046" w:rsidRPr="00491046">
        <w:rPr>
          <w:rFonts w:hint="cs"/>
          <w:b/>
          <w:bCs/>
          <w:w w:val="95"/>
          <w:sz w:val="24"/>
          <w:szCs w:val="24"/>
          <w:rtl/>
        </w:rPr>
        <w:t>ی</w:t>
      </w:r>
      <w:r w:rsidR="00491046" w:rsidRPr="00491046">
        <w:rPr>
          <w:rFonts w:hint="eastAsia"/>
          <w:b/>
          <w:bCs/>
          <w:w w:val="95"/>
          <w:sz w:val="24"/>
          <w:szCs w:val="24"/>
          <w:rtl/>
        </w:rPr>
        <w:t>ن</w:t>
      </w:r>
      <w:r w:rsidR="00491046" w:rsidRPr="00491046">
        <w:rPr>
          <w:b/>
          <w:bCs/>
          <w:w w:val="95"/>
          <w:sz w:val="24"/>
          <w:szCs w:val="24"/>
          <w:rtl/>
        </w:rPr>
        <w:t xml:space="preserve"> برنامه بر اساس گزارشات پاتولوژ</w:t>
      </w:r>
      <w:r w:rsidR="00491046" w:rsidRPr="00491046">
        <w:rPr>
          <w:rFonts w:hint="cs"/>
          <w:b/>
          <w:bCs/>
          <w:w w:val="95"/>
          <w:sz w:val="24"/>
          <w:szCs w:val="24"/>
          <w:rtl/>
        </w:rPr>
        <w:t>ی</w:t>
      </w:r>
      <w:r w:rsidR="00491046" w:rsidRPr="00491046">
        <w:rPr>
          <w:b/>
          <w:bCs/>
          <w:w w:val="95"/>
          <w:sz w:val="24"/>
          <w:szCs w:val="24"/>
          <w:rtl/>
        </w:rPr>
        <w:t xml:space="preserve"> بوده که بر اساس آخر</w:t>
      </w:r>
      <w:r w:rsidR="00491046" w:rsidRPr="00491046">
        <w:rPr>
          <w:rFonts w:hint="cs"/>
          <w:b/>
          <w:bCs/>
          <w:w w:val="95"/>
          <w:sz w:val="24"/>
          <w:szCs w:val="24"/>
          <w:rtl/>
        </w:rPr>
        <w:t>ی</w:t>
      </w:r>
      <w:r w:rsidR="00491046" w:rsidRPr="00491046">
        <w:rPr>
          <w:rFonts w:hint="eastAsia"/>
          <w:b/>
          <w:bCs/>
          <w:w w:val="95"/>
          <w:sz w:val="24"/>
          <w:szCs w:val="24"/>
          <w:rtl/>
        </w:rPr>
        <w:t>ن</w:t>
      </w:r>
      <w:r w:rsidR="00491046" w:rsidRPr="00491046">
        <w:rPr>
          <w:b/>
          <w:bCs/>
          <w:w w:val="95"/>
          <w:sz w:val="24"/>
          <w:szCs w:val="24"/>
          <w:rtl/>
        </w:rPr>
        <w:t xml:space="preserve"> گزارش مرکز مد</w:t>
      </w:r>
      <w:r w:rsidR="00491046" w:rsidRPr="00491046">
        <w:rPr>
          <w:rFonts w:hint="cs"/>
          <w:b/>
          <w:bCs/>
          <w:w w:val="95"/>
          <w:sz w:val="24"/>
          <w:szCs w:val="24"/>
          <w:rtl/>
        </w:rPr>
        <w:t>ی</w:t>
      </w:r>
      <w:r w:rsidR="00491046" w:rsidRPr="00491046">
        <w:rPr>
          <w:rFonts w:hint="eastAsia"/>
          <w:b/>
          <w:bCs/>
          <w:w w:val="95"/>
          <w:sz w:val="24"/>
          <w:szCs w:val="24"/>
          <w:rtl/>
        </w:rPr>
        <w:t>ر</w:t>
      </w:r>
      <w:r w:rsidR="00491046" w:rsidRPr="00491046">
        <w:rPr>
          <w:rFonts w:hint="cs"/>
          <w:b/>
          <w:bCs/>
          <w:w w:val="95"/>
          <w:sz w:val="24"/>
          <w:szCs w:val="24"/>
          <w:rtl/>
        </w:rPr>
        <w:t>ی</w:t>
      </w:r>
      <w:r w:rsidR="00491046" w:rsidRPr="00491046">
        <w:rPr>
          <w:rFonts w:hint="eastAsia"/>
          <w:b/>
          <w:bCs/>
          <w:w w:val="95"/>
          <w:sz w:val="24"/>
          <w:szCs w:val="24"/>
          <w:rtl/>
        </w:rPr>
        <w:t>ت</w:t>
      </w:r>
      <w:r w:rsidR="00491046" w:rsidRPr="00491046">
        <w:rPr>
          <w:b/>
          <w:bCs/>
          <w:w w:val="95"/>
          <w:sz w:val="24"/>
          <w:szCs w:val="24"/>
          <w:rtl/>
        </w:rPr>
        <w:t xml:space="preserve"> ب</w:t>
      </w:r>
      <w:r w:rsidR="00491046" w:rsidRPr="00491046">
        <w:rPr>
          <w:rFonts w:hint="cs"/>
          <w:b/>
          <w:bCs/>
          <w:w w:val="95"/>
          <w:sz w:val="24"/>
          <w:szCs w:val="24"/>
          <w:rtl/>
        </w:rPr>
        <w:t>ی</w:t>
      </w:r>
      <w:r w:rsidR="00491046" w:rsidRPr="00491046">
        <w:rPr>
          <w:rFonts w:hint="eastAsia"/>
          <w:b/>
          <w:bCs/>
          <w:w w:val="95"/>
          <w:sz w:val="24"/>
          <w:szCs w:val="24"/>
          <w:rtl/>
        </w:rPr>
        <w:t>مار</w:t>
      </w:r>
      <w:r w:rsidR="00491046" w:rsidRPr="00491046">
        <w:rPr>
          <w:rFonts w:hint="cs"/>
          <w:b/>
          <w:bCs/>
          <w:w w:val="95"/>
          <w:sz w:val="24"/>
          <w:szCs w:val="24"/>
          <w:rtl/>
        </w:rPr>
        <w:t>ی</w:t>
      </w:r>
      <w:r w:rsidR="00491046" w:rsidRPr="00491046">
        <w:rPr>
          <w:b/>
          <w:bCs/>
          <w:w w:val="95"/>
          <w:sz w:val="24"/>
          <w:szCs w:val="24"/>
          <w:rtl/>
        </w:rPr>
        <w:t xml:space="preserve"> ها</w:t>
      </w:r>
      <w:r w:rsidR="00491046" w:rsidRPr="00491046">
        <w:rPr>
          <w:rFonts w:hint="cs"/>
          <w:b/>
          <w:bCs/>
          <w:w w:val="95"/>
          <w:sz w:val="24"/>
          <w:szCs w:val="24"/>
          <w:rtl/>
        </w:rPr>
        <w:t>ی</w:t>
      </w:r>
      <w:r w:rsidR="00491046" w:rsidRPr="00491046">
        <w:rPr>
          <w:b/>
          <w:bCs/>
          <w:w w:val="95"/>
          <w:sz w:val="24"/>
          <w:szCs w:val="24"/>
          <w:rtl/>
        </w:rPr>
        <w:t xml:space="preserve"> غ</w:t>
      </w:r>
      <w:r w:rsidR="00491046" w:rsidRPr="00491046">
        <w:rPr>
          <w:rFonts w:hint="cs"/>
          <w:b/>
          <w:bCs/>
          <w:w w:val="95"/>
          <w:sz w:val="24"/>
          <w:szCs w:val="24"/>
          <w:rtl/>
        </w:rPr>
        <w:t>ی</w:t>
      </w:r>
      <w:r w:rsidR="00491046" w:rsidRPr="00491046">
        <w:rPr>
          <w:rFonts w:hint="eastAsia"/>
          <w:b/>
          <w:bCs/>
          <w:w w:val="95"/>
          <w:sz w:val="24"/>
          <w:szCs w:val="24"/>
          <w:rtl/>
        </w:rPr>
        <w:t>ر</w:t>
      </w:r>
      <w:r w:rsidR="00491046" w:rsidRPr="00491046">
        <w:rPr>
          <w:b/>
          <w:bCs/>
          <w:w w:val="95"/>
          <w:sz w:val="24"/>
          <w:szCs w:val="24"/>
          <w:rtl/>
        </w:rPr>
        <w:t xml:space="preserve"> واگ</w:t>
      </w:r>
      <w:r w:rsidR="00491046" w:rsidRPr="00491046">
        <w:rPr>
          <w:rFonts w:hint="cs"/>
          <w:b/>
          <w:bCs/>
          <w:w w:val="95"/>
          <w:sz w:val="24"/>
          <w:szCs w:val="24"/>
          <w:rtl/>
        </w:rPr>
        <w:t>ی</w:t>
      </w:r>
      <w:r w:rsidR="00491046" w:rsidRPr="00491046">
        <w:rPr>
          <w:rFonts w:hint="eastAsia"/>
          <w:b/>
          <w:bCs/>
          <w:w w:val="95"/>
          <w:sz w:val="24"/>
          <w:szCs w:val="24"/>
          <w:rtl/>
        </w:rPr>
        <w:t>ر</w:t>
      </w:r>
      <w:r w:rsidR="00491046" w:rsidRPr="00491046">
        <w:rPr>
          <w:b/>
          <w:bCs/>
          <w:w w:val="95"/>
          <w:sz w:val="24"/>
          <w:szCs w:val="24"/>
          <w:rtl/>
        </w:rPr>
        <w:t xml:space="preserve"> معاونت بهداشت</w:t>
      </w:r>
      <w:r w:rsidR="00491046" w:rsidRPr="00491046">
        <w:rPr>
          <w:rFonts w:hint="cs"/>
          <w:b/>
          <w:bCs/>
          <w:w w:val="95"/>
          <w:sz w:val="24"/>
          <w:szCs w:val="24"/>
          <w:rtl/>
        </w:rPr>
        <w:t>ی</w:t>
      </w:r>
      <w:r w:rsidR="00491046" w:rsidRPr="00491046">
        <w:rPr>
          <w:b/>
          <w:bCs/>
          <w:w w:val="95"/>
          <w:sz w:val="24"/>
          <w:szCs w:val="24"/>
          <w:rtl/>
        </w:rPr>
        <w:t xml:space="preserve"> تا حدود 68% موارد سرطان جد</w:t>
      </w:r>
      <w:r w:rsidR="00491046" w:rsidRPr="00491046">
        <w:rPr>
          <w:rFonts w:hint="cs"/>
          <w:b/>
          <w:bCs/>
          <w:w w:val="95"/>
          <w:sz w:val="24"/>
          <w:szCs w:val="24"/>
          <w:rtl/>
        </w:rPr>
        <w:t>ی</w:t>
      </w:r>
      <w:r w:rsidR="00491046" w:rsidRPr="00491046">
        <w:rPr>
          <w:rFonts w:hint="eastAsia"/>
          <w:b/>
          <w:bCs/>
          <w:w w:val="95"/>
          <w:sz w:val="24"/>
          <w:szCs w:val="24"/>
          <w:rtl/>
        </w:rPr>
        <w:t>د</w:t>
      </w:r>
      <w:r w:rsidR="00491046" w:rsidRPr="00491046">
        <w:rPr>
          <w:b/>
          <w:bCs/>
          <w:w w:val="95"/>
          <w:sz w:val="24"/>
          <w:szCs w:val="24"/>
          <w:rtl/>
        </w:rPr>
        <w:t xml:space="preserve"> را پوشش م</w:t>
      </w:r>
      <w:r w:rsidR="00491046" w:rsidRPr="00491046">
        <w:rPr>
          <w:rFonts w:hint="cs"/>
          <w:b/>
          <w:bCs/>
          <w:w w:val="95"/>
          <w:sz w:val="24"/>
          <w:szCs w:val="24"/>
          <w:rtl/>
        </w:rPr>
        <w:t>ی</w:t>
      </w:r>
      <w:r w:rsidR="00491046" w:rsidRPr="00491046">
        <w:rPr>
          <w:b/>
          <w:bCs/>
          <w:w w:val="95"/>
          <w:sz w:val="24"/>
          <w:szCs w:val="24"/>
          <w:rtl/>
        </w:rPr>
        <w:t xml:space="preserve"> دهند. با توجه به مشکلات و کم شمار</w:t>
      </w:r>
      <w:r w:rsidR="00491046" w:rsidRPr="00491046">
        <w:rPr>
          <w:rFonts w:hint="cs"/>
          <w:b/>
          <w:bCs/>
          <w:w w:val="95"/>
          <w:sz w:val="24"/>
          <w:szCs w:val="24"/>
          <w:rtl/>
        </w:rPr>
        <w:t>ی</w:t>
      </w:r>
      <w:r w:rsidR="00491046" w:rsidRPr="00491046">
        <w:rPr>
          <w:b/>
          <w:bCs/>
          <w:w w:val="95"/>
          <w:sz w:val="24"/>
          <w:szCs w:val="24"/>
          <w:rtl/>
        </w:rPr>
        <w:t xml:space="preserve"> ا</w:t>
      </w:r>
      <w:r w:rsidR="00491046" w:rsidRPr="00491046">
        <w:rPr>
          <w:rFonts w:hint="cs"/>
          <w:b/>
          <w:bCs/>
          <w:w w:val="95"/>
          <w:sz w:val="24"/>
          <w:szCs w:val="24"/>
          <w:rtl/>
        </w:rPr>
        <w:t>ی</w:t>
      </w:r>
      <w:r w:rsidR="00491046" w:rsidRPr="00491046">
        <w:rPr>
          <w:rFonts w:hint="eastAsia"/>
          <w:b/>
          <w:bCs/>
          <w:w w:val="95"/>
          <w:sz w:val="24"/>
          <w:szCs w:val="24"/>
          <w:rtl/>
        </w:rPr>
        <w:t>ن</w:t>
      </w:r>
      <w:r w:rsidR="00491046" w:rsidRPr="00491046">
        <w:rPr>
          <w:b/>
          <w:bCs/>
          <w:w w:val="95"/>
          <w:sz w:val="24"/>
          <w:szCs w:val="24"/>
          <w:rtl/>
        </w:rPr>
        <w:t xml:space="preserve"> برنامه ن</w:t>
      </w:r>
      <w:r w:rsidR="00491046" w:rsidRPr="00491046">
        <w:rPr>
          <w:rFonts w:hint="cs"/>
          <w:b/>
          <w:bCs/>
          <w:w w:val="95"/>
          <w:sz w:val="24"/>
          <w:szCs w:val="24"/>
          <w:rtl/>
        </w:rPr>
        <w:t>ی</w:t>
      </w:r>
      <w:r w:rsidR="00491046" w:rsidRPr="00491046">
        <w:rPr>
          <w:rFonts w:hint="eastAsia"/>
          <w:b/>
          <w:bCs/>
          <w:w w:val="95"/>
          <w:sz w:val="24"/>
          <w:szCs w:val="24"/>
          <w:rtl/>
        </w:rPr>
        <w:t>از</w:t>
      </w:r>
      <w:r w:rsidR="00491046" w:rsidRPr="00491046">
        <w:rPr>
          <w:b/>
          <w:bCs/>
          <w:w w:val="95"/>
          <w:sz w:val="24"/>
          <w:szCs w:val="24"/>
          <w:rtl/>
        </w:rPr>
        <w:t xml:space="preserve"> به راه انداز</w:t>
      </w:r>
      <w:r w:rsidR="00491046" w:rsidRPr="00491046">
        <w:rPr>
          <w:rFonts w:hint="cs"/>
          <w:b/>
          <w:bCs/>
          <w:w w:val="95"/>
          <w:sz w:val="24"/>
          <w:szCs w:val="24"/>
          <w:rtl/>
        </w:rPr>
        <w:t>ی</w:t>
      </w:r>
      <w:r w:rsidR="00491046" w:rsidRPr="00491046">
        <w:rPr>
          <w:b/>
          <w:bCs/>
          <w:w w:val="95"/>
          <w:sz w:val="24"/>
          <w:szCs w:val="24"/>
          <w:rtl/>
        </w:rPr>
        <w:t xml:space="preserve"> برنامه جامع و مبتن</w:t>
      </w:r>
      <w:r w:rsidR="00491046" w:rsidRPr="00491046">
        <w:rPr>
          <w:rFonts w:hint="cs"/>
          <w:b/>
          <w:bCs/>
          <w:w w:val="95"/>
          <w:sz w:val="24"/>
          <w:szCs w:val="24"/>
          <w:rtl/>
        </w:rPr>
        <w:t>ی</w:t>
      </w:r>
      <w:r w:rsidR="00491046" w:rsidRPr="00491046">
        <w:rPr>
          <w:b/>
          <w:bCs/>
          <w:w w:val="95"/>
          <w:sz w:val="24"/>
          <w:szCs w:val="24"/>
          <w:rtl/>
        </w:rPr>
        <w:t xml:space="preserve"> بر جمع</w:t>
      </w:r>
      <w:r w:rsidR="00491046" w:rsidRPr="00491046">
        <w:rPr>
          <w:rFonts w:hint="cs"/>
          <w:b/>
          <w:bCs/>
          <w:w w:val="95"/>
          <w:sz w:val="24"/>
          <w:szCs w:val="24"/>
          <w:rtl/>
        </w:rPr>
        <w:t>ی</w:t>
      </w:r>
      <w:r w:rsidR="00491046" w:rsidRPr="00491046">
        <w:rPr>
          <w:rFonts w:hint="eastAsia"/>
          <w:b/>
          <w:bCs/>
          <w:w w:val="95"/>
          <w:sz w:val="24"/>
          <w:szCs w:val="24"/>
          <w:rtl/>
        </w:rPr>
        <w:t>ت</w:t>
      </w:r>
      <w:r w:rsidR="00491046" w:rsidRPr="00491046">
        <w:rPr>
          <w:b/>
          <w:bCs/>
          <w:w w:val="95"/>
          <w:sz w:val="24"/>
          <w:szCs w:val="24"/>
          <w:rtl/>
        </w:rPr>
        <w:t xml:space="preserve"> اطلاعات ب</w:t>
      </w:r>
      <w:r w:rsidR="00491046" w:rsidRPr="00491046">
        <w:rPr>
          <w:rFonts w:hint="cs"/>
          <w:b/>
          <w:bCs/>
          <w:w w:val="95"/>
          <w:sz w:val="24"/>
          <w:szCs w:val="24"/>
          <w:rtl/>
        </w:rPr>
        <w:t>ی</w:t>
      </w:r>
      <w:r w:rsidR="00491046" w:rsidRPr="00491046">
        <w:rPr>
          <w:rFonts w:hint="eastAsia"/>
          <w:b/>
          <w:bCs/>
          <w:w w:val="95"/>
          <w:sz w:val="24"/>
          <w:szCs w:val="24"/>
          <w:rtl/>
        </w:rPr>
        <w:t>ماران</w:t>
      </w:r>
      <w:r w:rsidR="00491046" w:rsidRPr="00491046">
        <w:rPr>
          <w:b/>
          <w:bCs/>
          <w:w w:val="95"/>
          <w:sz w:val="24"/>
          <w:szCs w:val="24"/>
          <w:rtl/>
        </w:rPr>
        <w:t xml:space="preserve"> سرطان از ضرور</w:t>
      </w:r>
      <w:r w:rsidR="00491046" w:rsidRPr="00491046">
        <w:rPr>
          <w:rFonts w:hint="cs"/>
          <w:b/>
          <w:bCs/>
          <w:w w:val="95"/>
          <w:sz w:val="24"/>
          <w:szCs w:val="24"/>
          <w:rtl/>
        </w:rPr>
        <w:t>ی</w:t>
      </w:r>
      <w:r w:rsidR="00491046" w:rsidRPr="00491046">
        <w:rPr>
          <w:rFonts w:hint="eastAsia"/>
          <w:b/>
          <w:bCs/>
          <w:w w:val="95"/>
          <w:sz w:val="24"/>
          <w:szCs w:val="24"/>
          <w:rtl/>
        </w:rPr>
        <w:t>ات</w:t>
      </w:r>
      <w:r w:rsidR="00491046" w:rsidRPr="00491046">
        <w:rPr>
          <w:b/>
          <w:bCs/>
          <w:w w:val="95"/>
          <w:sz w:val="24"/>
          <w:szCs w:val="24"/>
          <w:rtl/>
        </w:rPr>
        <w:t xml:space="preserve"> برا</w:t>
      </w:r>
      <w:r w:rsidR="00491046" w:rsidRPr="00491046">
        <w:rPr>
          <w:rFonts w:hint="cs"/>
          <w:b/>
          <w:bCs/>
          <w:w w:val="95"/>
          <w:sz w:val="24"/>
          <w:szCs w:val="24"/>
          <w:rtl/>
        </w:rPr>
        <w:t>ی</w:t>
      </w:r>
      <w:r w:rsidR="00491046" w:rsidRPr="00491046">
        <w:rPr>
          <w:b/>
          <w:bCs/>
          <w:w w:val="95"/>
          <w:sz w:val="24"/>
          <w:szCs w:val="24"/>
          <w:rtl/>
        </w:rPr>
        <w:t xml:space="preserve"> استان م</w:t>
      </w:r>
      <w:r w:rsidR="00491046" w:rsidRPr="00491046">
        <w:rPr>
          <w:rFonts w:hint="cs"/>
          <w:b/>
          <w:bCs/>
          <w:w w:val="95"/>
          <w:sz w:val="24"/>
          <w:szCs w:val="24"/>
          <w:rtl/>
        </w:rPr>
        <w:t>ی</w:t>
      </w:r>
      <w:r w:rsidR="00491046" w:rsidRPr="00491046">
        <w:rPr>
          <w:b/>
          <w:bCs/>
          <w:w w:val="95"/>
          <w:sz w:val="24"/>
          <w:szCs w:val="24"/>
          <w:rtl/>
        </w:rPr>
        <w:t xml:space="preserve"> باشد.</w:t>
      </w:r>
    </w:p>
    <w:p w:rsidR="006A6BD0" w:rsidRDefault="006A6BD0">
      <w:pPr>
        <w:pStyle w:val="BodyText"/>
        <w:rPr>
          <w:sz w:val="24"/>
        </w:rPr>
      </w:pPr>
    </w:p>
    <w:p w:rsidR="006A6BD0" w:rsidRDefault="006A6BD0">
      <w:pPr>
        <w:pStyle w:val="BodyText"/>
        <w:rPr>
          <w:sz w:val="24"/>
        </w:rPr>
      </w:pPr>
    </w:p>
    <w:p w:rsidR="006A6BD0" w:rsidRDefault="006A6BD0">
      <w:pPr>
        <w:pStyle w:val="BodyText"/>
        <w:spacing w:before="2"/>
        <w:rPr>
          <w:sz w:val="35"/>
        </w:rPr>
      </w:pPr>
    </w:p>
    <w:p w:rsidR="006A6BD0" w:rsidRDefault="00617B87">
      <w:pPr>
        <w:bidi/>
        <w:ind w:left="248"/>
        <w:rPr>
          <w:b/>
          <w:bCs/>
          <w:sz w:val="24"/>
          <w:szCs w:val="24"/>
        </w:rPr>
      </w:pPr>
      <w:r>
        <w:rPr>
          <w:b/>
          <w:bCs/>
          <w:w w:val="105"/>
          <w:sz w:val="24"/>
          <w:szCs w:val="24"/>
          <w:rtl/>
        </w:rPr>
        <w:t>ﻫﺪﻑ</w:t>
      </w:r>
      <w:r>
        <w:rPr>
          <w:b/>
          <w:bCs/>
          <w:spacing w:val="15"/>
          <w:w w:val="105"/>
          <w:sz w:val="24"/>
          <w:szCs w:val="24"/>
          <w:rtl/>
        </w:rPr>
        <w:t xml:space="preserve"> </w:t>
      </w:r>
      <w:r>
        <w:rPr>
          <w:b/>
          <w:bCs/>
          <w:w w:val="105"/>
          <w:sz w:val="24"/>
          <w:szCs w:val="24"/>
          <w:rtl/>
        </w:rPr>
        <w:t>ﺍﺻﻠﯽ</w:t>
      </w:r>
      <w:r>
        <w:rPr>
          <w:b/>
          <w:bCs/>
          <w:w w:val="105"/>
          <w:sz w:val="24"/>
          <w:szCs w:val="24"/>
        </w:rPr>
        <w:t>:</w:t>
      </w:r>
      <w:r w:rsidR="00491046" w:rsidRPr="00491046">
        <w:rPr>
          <w:rtl/>
        </w:rPr>
        <w:t xml:space="preserve"> </w:t>
      </w:r>
      <w:r w:rsidR="00491046" w:rsidRPr="00491046">
        <w:rPr>
          <w:b/>
          <w:bCs/>
          <w:w w:val="105"/>
          <w:sz w:val="24"/>
          <w:szCs w:val="24"/>
          <w:rtl/>
        </w:rPr>
        <w:t>هدف كلي ا</w:t>
      </w:r>
      <w:r w:rsidR="00491046" w:rsidRPr="00491046">
        <w:rPr>
          <w:rFonts w:hint="cs"/>
          <w:b/>
          <w:bCs/>
          <w:w w:val="105"/>
          <w:sz w:val="24"/>
          <w:szCs w:val="24"/>
          <w:rtl/>
        </w:rPr>
        <w:t>ی</w:t>
      </w:r>
      <w:r w:rsidR="00491046" w:rsidRPr="00491046">
        <w:rPr>
          <w:rFonts w:hint="eastAsia"/>
          <w:b/>
          <w:bCs/>
          <w:w w:val="105"/>
          <w:sz w:val="24"/>
          <w:szCs w:val="24"/>
          <w:rtl/>
        </w:rPr>
        <w:t>ن</w:t>
      </w:r>
      <w:r w:rsidR="00491046" w:rsidRPr="00491046">
        <w:rPr>
          <w:b/>
          <w:bCs/>
          <w:w w:val="105"/>
          <w:sz w:val="24"/>
          <w:szCs w:val="24"/>
          <w:rtl/>
        </w:rPr>
        <w:t xml:space="preserve"> برنامه توسعه برنامه مل</w:t>
      </w:r>
      <w:r w:rsidR="00491046" w:rsidRPr="00491046">
        <w:rPr>
          <w:rFonts w:hint="cs"/>
          <w:b/>
          <w:bCs/>
          <w:w w:val="105"/>
          <w:sz w:val="24"/>
          <w:szCs w:val="24"/>
          <w:rtl/>
        </w:rPr>
        <w:t>ی</w:t>
      </w:r>
      <w:r w:rsidR="00491046" w:rsidRPr="00491046">
        <w:rPr>
          <w:b/>
          <w:bCs/>
          <w:w w:val="105"/>
          <w:sz w:val="24"/>
          <w:szCs w:val="24"/>
          <w:rtl/>
        </w:rPr>
        <w:t xml:space="preserve">  ثبت سرطان جمعيتي در استان آذربايجان شرقي م</w:t>
      </w:r>
      <w:r w:rsidR="00491046" w:rsidRPr="00491046">
        <w:rPr>
          <w:rFonts w:hint="cs"/>
          <w:b/>
          <w:bCs/>
          <w:w w:val="105"/>
          <w:sz w:val="24"/>
          <w:szCs w:val="24"/>
          <w:rtl/>
        </w:rPr>
        <w:t>ی</w:t>
      </w:r>
      <w:r w:rsidR="00491046" w:rsidRPr="00491046">
        <w:rPr>
          <w:b/>
          <w:bCs/>
          <w:w w:val="105"/>
          <w:sz w:val="24"/>
          <w:szCs w:val="24"/>
          <w:rtl/>
        </w:rPr>
        <w:t xml:space="preserve"> باشد.</w:t>
      </w:r>
    </w:p>
    <w:p w:rsidR="006A6BD0" w:rsidRDefault="006A6BD0">
      <w:pPr>
        <w:pStyle w:val="BodyText"/>
        <w:rPr>
          <w:sz w:val="24"/>
        </w:rPr>
      </w:pPr>
    </w:p>
    <w:p w:rsidR="00491046" w:rsidRPr="00491046" w:rsidRDefault="00617B87" w:rsidP="00491046">
      <w:pPr>
        <w:bidi/>
        <w:ind w:left="248"/>
        <w:rPr>
          <w:b/>
          <w:bCs/>
          <w:w w:val="110"/>
          <w:sz w:val="24"/>
          <w:szCs w:val="24"/>
          <w:rtl/>
          <w:lang w:bidi="fa-IR"/>
        </w:rPr>
      </w:pPr>
      <w:r>
        <w:rPr>
          <w:b/>
          <w:bCs/>
          <w:w w:val="110"/>
          <w:sz w:val="24"/>
          <w:szCs w:val="24"/>
          <w:rtl/>
        </w:rPr>
        <w:t>ﺍﻫﺪﺍﻑ</w:t>
      </w:r>
      <w:r>
        <w:rPr>
          <w:b/>
          <w:bCs/>
          <w:spacing w:val="-15"/>
          <w:w w:val="110"/>
          <w:sz w:val="24"/>
          <w:szCs w:val="24"/>
          <w:rtl/>
        </w:rPr>
        <w:t xml:space="preserve"> </w:t>
      </w:r>
      <w:r>
        <w:rPr>
          <w:b/>
          <w:bCs/>
          <w:w w:val="110"/>
          <w:sz w:val="24"/>
          <w:szCs w:val="24"/>
        </w:rPr>
        <w:t>:</w:t>
      </w:r>
      <w:r w:rsidR="00491046" w:rsidRPr="00491046">
        <w:rPr>
          <w:rFonts w:ascii="Calibri" w:eastAsia="Calibri" w:hAnsi="Calibri" w:cs="B Nazanin"/>
          <w:sz w:val="24"/>
          <w:szCs w:val="24"/>
          <w:rtl/>
        </w:rPr>
        <w:t xml:space="preserve"> </w:t>
      </w:r>
      <w:r w:rsidR="00491046">
        <w:rPr>
          <w:rFonts w:ascii="Calibri" w:eastAsia="Calibri" w:hAnsi="Calibri" w:cs="B Nazanin" w:hint="cs"/>
          <w:sz w:val="24"/>
          <w:szCs w:val="24"/>
          <w:rtl/>
        </w:rPr>
        <w:t>1</w:t>
      </w:r>
      <w:r w:rsidR="00491046" w:rsidRPr="00491046">
        <w:rPr>
          <w:b/>
          <w:bCs/>
          <w:w w:val="110"/>
          <w:sz w:val="24"/>
          <w:szCs w:val="24"/>
          <w:rtl/>
        </w:rPr>
        <w:t xml:space="preserve">.تعيين ميزان </w:t>
      </w:r>
      <w:r w:rsidR="00491046" w:rsidRPr="00491046">
        <w:rPr>
          <w:rFonts w:hint="cs"/>
          <w:b/>
          <w:bCs/>
          <w:w w:val="110"/>
          <w:sz w:val="24"/>
          <w:szCs w:val="24"/>
          <w:rtl/>
        </w:rPr>
        <w:t xml:space="preserve">های </w:t>
      </w:r>
      <w:r w:rsidR="00491046" w:rsidRPr="00491046">
        <w:rPr>
          <w:b/>
          <w:bCs/>
          <w:w w:val="110"/>
          <w:sz w:val="24"/>
          <w:szCs w:val="24"/>
          <w:rtl/>
        </w:rPr>
        <w:t xml:space="preserve">بروز </w:t>
      </w:r>
      <w:r w:rsidR="00491046" w:rsidRPr="00491046">
        <w:rPr>
          <w:rFonts w:hint="cs"/>
          <w:b/>
          <w:bCs/>
          <w:w w:val="110"/>
          <w:sz w:val="24"/>
          <w:szCs w:val="24"/>
          <w:rtl/>
        </w:rPr>
        <w:t xml:space="preserve">و شیوع خام تمامی </w:t>
      </w:r>
      <w:r w:rsidR="00491046" w:rsidRPr="00491046">
        <w:rPr>
          <w:b/>
          <w:bCs/>
          <w:w w:val="110"/>
          <w:sz w:val="24"/>
          <w:szCs w:val="24"/>
          <w:rtl/>
        </w:rPr>
        <w:t xml:space="preserve"> سرطان ها در استان آذربايجان شرقي </w:t>
      </w:r>
    </w:p>
    <w:p w:rsidR="00491046" w:rsidRPr="00491046" w:rsidRDefault="00491046" w:rsidP="00491046">
      <w:pPr>
        <w:bidi/>
        <w:ind w:left="248"/>
        <w:rPr>
          <w:b/>
          <w:bCs/>
          <w:w w:val="110"/>
          <w:sz w:val="24"/>
          <w:szCs w:val="24"/>
          <w:rtl/>
        </w:rPr>
      </w:pPr>
      <w:r w:rsidRPr="00491046">
        <w:rPr>
          <w:b/>
          <w:bCs/>
          <w:w w:val="110"/>
          <w:sz w:val="24"/>
          <w:szCs w:val="24"/>
          <w:rtl/>
        </w:rPr>
        <w:t>2. تعيين ميزان</w:t>
      </w:r>
      <w:r w:rsidRPr="00491046">
        <w:rPr>
          <w:rFonts w:hint="cs"/>
          <w:b/>
          <w:bCs/>
          <w:w w:val="110"/>
          <w:sz w:val="24"/>
          <w:szCs w:val="24"/>
          <w:rtl/>
        </w:rPr>
        <w:t xml:space="preserve"> های </w:t>
      </w:r>
      <w:r w:rsidRPr="00491046">
        <w:rPr>
          <w:b/>
          <w:bCs/>
          <w:w w:val="110"/>
          <w:sz w:val="24"/>
          <w:szCs w:val="24"/>
          <w:rtl/>
        </w:rPr>
        <w:t xml:space="preserve"> بروز</w:t>
      </w:r>
      <w:r w:rsidRPr="00491046">
        <w:rPr>
          <w:rFonts w:hint="cs"/>
          <w:b/>
          <w:bCs/>
          <w:w w:val="110"/>
          <w:sz w:val="24"/>
          <w:szCs w:val="24"/>
          <w:rtl/>
        </w:rPr>
        <w:t xml:space="preserve"> </w:t>
      </w:r>
      <w:r w:rsidRPr="00491046">
        <w:rPr>
          <w:b/>
          <w:bCs/>
          <w:w w:val="110"/>
          <w:sz w:val="24"/>
          <w:szCs w:val="24"/>
          <w:rtl/>
        </w:rPr>
        <w:t xml:space="preserve"> استاندارد شده </w:t>
      </w:r>
      <w:r w:rsidRPr="00491046">
        <w:rPr>
          <w:rFonts w:hint="cs"/>
          <w:b/>
          <w:bCs/>
          <w:w w:val="110"/>
          <w:sz w:val="24"/>
          <w:szCs w:val="24"/>
          <w:rtl/>
        </w:rPr>
        <w:t xml:space="preserve">سنی تمامی </w:t>
      </w:r>
      <w:r w:rsidRPr="00491046">
        <w:rPr>
          <w:b/>
          <w:bCs/>
          <w:w w:val="110"/>
          <w:sz w:val="24"/>
          <w:szCs w:val="24"/>
          <w:rtl/>
        </w:rPr>
        <w:t>سرطان ها در استان آذربايجان شرقي</w:t>
      </w:r>
    </w:p>
    <w:p w:rsidR="00491046" w:rsidRPr="00491046" w:rsidRDefault="00491046" w:rsidP="00491046">
      <w:pPr>
        <w:bidi/>
        <w:ind w:left="248"/>
        <w:rPr>
          <w:b/>
          <w:bCs/>
          <w:w w:val="110"/>
          <w:sz w:val="24"/>
          <w:szCs w:val="24"/>
          <w:rtl/>
        </w:rPr>
      </w:pPr>
      <w:r w:rsidRPr="00491046">
        <w:rPr>
          <w:rFonts w:hint="cs"/>
          <w:b/>
          <w:bCs/>
          <w:w w:val="110"/>
          <w:sz w:val="24"/>
          <w:szCs w:val="24"/>
          <w:rtl/>
        </w:rPr>
        <w:t xml:space="preserve">3.تعیین میزان های بروز و شیوع بر اساس توزیع سنی تمامی </w:t>
      </w:r>
      <w:r w:rsidRPr="00491046">
        <w:rPr>
          <w:b/>
          <w:bCs/>
          <w:w w:val="110"/>
          <w:sz w:val="24"/>
          <w:szCs w:val="24"/>
          <w:rtl/>
        </w:rPr>
        <w:t>سرطان ها در استان آذربايجان شرقي</w:t>
      </w:r>
    </w:p>
    <w:p w:rsidR="006A6BD0" w:rsidRDefault="006A6BD0">
      <w:pPr>
        <w:bidi/>
        <w:ind w:left="248"/>
        <w:rPr>
          <w:b/>
          <w:bCs/>
          <w:sz w:val="24"/>
          <w:szCs w:val="24"/>
        </w:rPr>
      </w:pPr>
    </w:p>
    <w:p w:rsidR="006A6BD0" w:rsidRDefault="00617B87">
      <w:pPr>
        <w:bidi/>
        <w:spacing w:before="163"/>
        <w:ind w:left="248"/>
        <w:rPr>
          <w:b/>
          <w:bCs/>
          <w:sz w:val="24"/>
          <w:szCs w:val="24"/>
        </w:rPr>
      </w:pPr>
      <w:r>
        <w:rPr>
          <w:b/>
          <w:bCs/>
          <w:sz w:val="24"/>
          <w:szCs w:val="24"/>
          <w:rtl/>
        </w:rPr>
        <w:t>ﺳﻮﺍﻻﺕ</w:t>
      </w:r>
      <w:r>
        <w:rPr>
          <w:b/>
          <w:bCs/>
          <w:spacing w:val="-8"/>
          <w:sz w:val="24"/>
          <w:szCs w:val="24"/>
          <w:rtl/>
        </w:rPr>
        <w:t xml:space="preserve"> </w:t>
      </w:r>
      <w:r>
        <w:rPr>
          <w:b/>
          <w:bCs/>
          <w:sz w:val="24"/>
          <w:szCs w:val="24"/>
          <w:rtl/>
        </w:rPr>
        <w:t>ﻭ</w:t>
      </w:r>
      <w:r>
        <w:rPr>
          <w:b/>
          <w:bCs/>
          <w:spacing w:val="48"/>
          <w:sz w:val="24"/>
          <w:szCs w:val="24"/>
          <w:rtl/>
        </w:rPr>
        <w:t xml:space="preserve"> </w:t>
      </w:r>
      <w:r>
        <w:rPr>
          <w:b/>
          <w:bCs/>
          <w:sz w:val="24"/>
          <w:szCs w:val="24"/>
          <w:rtl/>
        </w:rPr>
        <w:t>ﻓﺮﺿﯿﺎﺕ</w:t>
      </w:r>
      <w:r>
        <w:rPr>
          <w:b/>
          <w:bCs/>
          <w:sz w:val="24"/>
          <w:szCs w:val="24"/>
        </w:rPr>
        <w:t>:</w:t>
      </w:r>
    </w:p>
    <w:p w:rsidR="00491046" w:rsidRPr="00491046" w:rsidRDefault="00491046" w:rsidP="00491046">
      <w:pPr>
        <w:bidi/>
        <w:ind w:left="248"/>
        <w:rPr>
          <w:b/>
          <w:bCs/>
          <w:w w:val="110"/>
          <w:sz w:val="24"/>
          <w:szCs w:val="24"/>
          <w:rtl/>
          <w:lang w:bidi="fa-IR"/>
        </w:rPr>
      </w:pPr>
      <w:r>
        <w:rPr>
          <w:rFonts w:hint="cs"/>
          <w:b/>
          <w:bCs/>
          <w:w w:val="110"/>
          <w:sz w:val="24"/>
          <w:szCs w:val="24"/>
          <w:rtl/>
        </w:rPr>
        <w:t>1</w:t>
      </w:r>
      <w:r w:rsidRPr="00491046">
        <w:rPr>
          <w:b/>
          <w:bCs/>
          <w:w w:val="110"/>
          <w:sz w:val="24"/>
          <w:szCs w:val="24"/>
          <w:rtl/>
        </w:rPr>
        <w:t xml:space="preserve">. ميزان </w:t>
      </w:r>
      <w:r w:rsidRPr="00491046">
        <w:rPr>
          <w:rFonts w:hint="cs"/>
          <w:b/>
          <w:bCs/>
          <w:w w:val="110"/>
          <w:sz w:val="24"/>
          <w:szCs w:val="24"/>
          <w:rtl/>
        </w:rPr>
        <w:t xml:space="preserve">های </w:t>
      </w:r>
      <w:r w:rsidRPr="00491046">
        <w:rPr>
          <w:b/>
          <w:bCs/>
          <w:w w:val="110"/>
          <w:sz w:val="24"/>
          <w:szCs w:val="24"/>
          <w:rtl/>
        </w:rPr>
        <w:t xml:space="preserve">بروز </w:t>
      </w:r>
      <w:r w:rsidRPr="00491046">
        <w:rPr>
          <w:rFonts w:hint="cs"/>
          <w:b/>
          <w:bCs/>
          <w:w w:val="110"/>
          <w:sz w:val="24"/>
          <w:szCs w:val="24"/>
          <w:rtl/>
        </w:rPr>
        <w:t xml:space="preserve">و شیوع خام تمامی </w:t>
      </w:r>
      <w:r w:rsidRPr="00491046">
        <w:rPr>
          <w:b/>
          <w:bCs/>
          <w:w w:val="110"/>
          <w:sz w:val="24"/>
          <w:szCs w:val="24"/>
          <w:rtl/>
        </w:rPr>
        <w:t xml:space="preserve"> سرطان ها در استان آذربايجان شرقي</w:t>
      </w:r>
      <w:r>
        <w:rPr>
          <w:rFonts w:hint="cs"/>
          <w:b/>
          <w:bCs/>
          <w:w w:val="110"/>
          <w:sz w:val="24"/>
          <w:szCs w:val="24"/>
          <w:rtl/>
        </w:rPr>
        <w:t xml:space="preserve"> چه قدر است؟</w:t>
      </w:r>
      <w:r w:rsidRPr="00491046">
        <w:rPr>
          <w:b/>
          <w:bCs/>
          <w:w w:val="110"/>
          <w:sz w:val="24"/>
          <w:szCs w:val="24"/>
          <w:rtl/>
        </w:rPr>
        <w:t xml:space="preserve"> </w:t>
      </w:r>
    </w:p>
    <w:p w:rsidR="00491046" w:rsidRPr="00491046" w:rsidRDefault="00491046" w:rsidP="00491046">
      <w:pPr>
        <w:bidi/>
        <w:ind w:left="248"/>
        <w:rPr>
          <w:b/>
          <w:bCs/>
          <w:w w:val="110"/>
          <w:sz w:val="24"/>
          <w:szCs w:val="24"/>
          <w:rtl/>
        </w:rPr>
      </w:pPr>
      <w:r w:rsidRPr="00491046">
        <w:rPr>
          <w:b/>
          <w:bCs/>
          <w:w w:val="110"/>
          <w:sz w:val="24"/>
          <w:szCs w:val="24"/>
          <w:rtl/>
        </w:rPr>
        <w:t>2. ميزان</w:t>
      </w:r>
      <w:r w:rsidRPr="00491046">
        <w:rPr>
          <w:rFonts w:hint="cs"/>
          <w:b/>
          <w:bCs/>
          <w:w w:val="110"/>
          <w:sz w:val="24"/>
          <w:szCs w:val="24"/>
          <w:rtl/>
        </w:rPr>
        <w:t xml:space="preserve"> های </w:t>
      </w:r>
      <w:r w:rsidRPr="00491046">
        <w:rPr>
          <w:b/>
          <w:bCs/>
          <w:w w:val="110"/>
          <w:sz w:val="24"/>
          <w:szCs w:val="24"/>
          <w:rtl/>
        </w:rPr>
        <w:t xml:space="preserve"> بروز</w:t>
      </w:r>
      <w:r w:rsidRPr="00491046">
        <w:rPr>
          <w:rFonts w:hint="cs"/>
          <w:b/>
          <w:bCs/>
          <w:w w:val="110"/>
          <w:sz w:val="24"/>
          <w:szCs w:val="24"/>
          <w:rtl/>
        </w:rPr>
        <w:t xml:space="preserve"> </w:t>
      </w:r>
      <w:r w:rsidRPr="00491046">
        <w:rPr>
          <w:b/>
          <w:bCs/>
          <w:w w:val="110"/>
          <w:sz w:val="24"/>
          <w:szCs w:val="24"/>
          <w:rtl/>
        </w:rPr>
        <w:t xml:space="preserve"> استاندارد شده </w:t>
      </w:r>
      <w:r w:rsidRPr="00491046">
        <w:rPr>
          <w:rFonts w:hint="cs"/>
          <w:b/>
          <w:bCs/>
          <w:w w:val="110"/>
          <w:sz w:val="24"/>
          <w:szCs w:val="24"/>
          <w:rtl/>
        </w:rPr>
        <w:t xml:space="preserve">سنی تمامی </w:t>
      </w:r>
      <w:r w:rsidRPr="00491046">
        <w:rPr>
          <w:b/>
          <w:bCs/>
          <w:w w:val="110"/>
          <w:sz w:val="24"/>
          <w:szCs w:val="24"/>
          <w:rtl/>
        </w:rPr>
        <w:t>سرطان ها در استان آذربايجان شرقي</w:t>
      </w:r>
      <w:r>
        <w:rPr>
          <w:rFonts w:hint="cs"/>
          <w:b/>
          <w:bCs/>
          <w:w w:val="110"/>
          <w:sz w:val="24"/>
          <w:szCs w:val="24"/>
          <w:rtl/>
        </w:rPr>
        <w:t xml:space="preserve"> چه قدر است؟</w:t>
      </w:r>
    </w:p>
    <w:p w:rsidR="006A6BD0" w:rsidRDefault="00491046" w:rsidP="00491046">
      <w:pPr>
        <w:bidi/>
        <w:rPr>
          <w:sz w:val="24"/>
          <w:szCs w:val="24"/>
        </w:rPr>
        <w:sectPr w:rsidR="006A6BD0">
          <w:pgSz w:w="12240" w:h="15840"/>
          <w:pgMar w:top="1500" w:right="800" w:bottom="1200" w:left="760" w:header="0" w:footer="933" w:gutter="0"/>
          <w:cols w:space="720"/>
        </w:sectPr>
      </w:pPr>
      <w:r>
        <w:rPr>
          <w:rFonts w:hint="cs"/>
          <w:b/>
          <w:bCs/>
          <w:w w:val="110"/>
          <w:sz w:val="24"/>
          <w:szCs w:val="24"/>
          <w:rtl/>
        </w:rPr>
        <w:t xml:space="preserve">   3</w:t>
      </w:r>
      <w:r w:rsidRPr="00491046">
        <w:rPr>
          <w:rFonts w:hint="cs"/>
          <w:b/>
          <w:bCs/>
          <w:w w:val="110"/>
          <w:sz w:val="24"/>
          <w:szCs w:val="24"/>
          <w:rtl/>
        </w:rPr>
        <w:t xml:space="preserve">.میزان های بروز و شیوع بر اساس توزیع سنی تمامی </w:t>
      </w:r>
      <w:r w:rsidRPr="00491046">
        <w:rPr>
          <w:b/>
          <w:bCs/>
          <w:w w:val="110"/>
          <w:sz w:val="24"/>
          <w:szCs w:val="24"/>
          <w:rtl/>
        </w:rPr>
        <w:t>سرطان ها در استان آذربايجان شرقي</w:t>
      </w:r>
      <w:r>
        <w:rPr>
          <w:rFonts w:hint="cs"/>
          <w:b/>
          <w:bCs/>
          <w:w w:val="110"/>
          <w:sz w:val="24"/>
          <w:szCs w:val="24"/>
          <w:rtl/>
        </w:rPr>
        <w:t xml:space="preserve"> چه قدر است؟</w:t>
      </w:r>
    </w:p>
    <w:p w:rsidR="006A6BD0" w:rsidRDefault="006A6BD0">
      <w:pPr>
        <w:pStyle w:val="BodyText"/>
        <w:rPr>
          <w:sz w:val="20"/>
        </w:rPr>
      </w:pPr>
    </w:p>
    <w:p w:rsidR="006A6BD0" w:rsidRDefault="006A6BD0">
      <w:pPr>
        <w:pStyle w:val="BodyText"/>
        <w:spacing w:before="9" w:after="1"/>
        <w:rPr>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6A6BD0">
        <w:trPr>
          <w:trHeight w:val="592"/>
        </w:trPr>
        <w:tc>
          <w:tcPr>
            <w:tcW w:w="10440" w:type="dxa"/>
            <w:shd w:val="clear" w:color="auto" w:fill="E7E6E6"/>
          </w:tcPr>
          <w:p w:rsidR="006A6BD0" w:rsidRDefault="00617B87">
            <w:pPr>
              <w:pStyle w:val="TableParagraph"/>
              <w:bidi/>
              <w:spacing w:before="166"/>
              <w:ind w:left="3259" w:right="2910"/>
              <w:jc w:val="center"/>
              <w:rPr>
                <w:rFonts w:ascii="Arial" w:cs="Arial"/>
                <w:b/>
                <w:bCs/>
              </w:rPr>
            </w:pPr>
            <w:r>
              <w:rPr>
                <w:rFonts w:ascii="Arial" w:cs="Arial"/>
                <w:b/>
                <w:bCs/>
                <w:w w:val="105"/>
                <w:rtl/>
              </w:rPr>
              <w:t>ﻣﻮﺍﺩ</w:t>
            </w:r>
            <w:r>
              <w:rPr>
                <w:rFonts w:ascii="Arial" w:cs="Arial"/>
                <w:b/>
                <w:bCs/>
                <w:spacing w:val="-18"/>
                <w:w w:val="105"/>
                <w:rtl/>
              </w:rPr>
              <w:t xml:space="preserve"> </w:t>
            </w:r>
            <w:r>
              <w:rPr>
                <w:rFonts w:ascii="Arial" w:cs="Arial"/>
                <w:b/>
                <w:bCs/>
                <w:w w:val="105"/>
                <w:rtl/>
              </w:rPr>
              <w:t>ﻭ</w:t>
            </w:r>
            <w:r>
              <w:rPr>
                <w:rFonts w:ascii="Arial" w:cs="Arial"/>
                <w:b/>
                <w:bCs/>
                <w:spacing w:val="-18"/>
                <w:w w:val="105"/>
                <w:rtl/>
              </w:rPr>
              <w:t xml:space="preserve"> </w:t>
            </w:r>
            <w:r>
              <w:rPr>
                <w:rFonts w:ascii="Arial" w:cs="Arial"/>
                <w:b/>
                <w:bCs/>
                <w:w w:val="105"/>
                <w:rtl/>
              </w:rPr>
              <w:t>ﺭﻭﺵ</w:t>
            </w:r>
            <w:r>
              <w:rPr>
                <w:rFonts w:ascii="Arial" w:cs="Arial"/>
                <w:b/>
                <w:bCs/>
                <w:spacing w:val="-19"/>
                <w:w w:val="105"/>
                <w:rtl/>
              </w:rPr>
              <w:t xml:space="preserve"> </w:t>
            </w:r>
            <w:r>
              <w:rPr>
                <w:rFonts w:ascii="Arial" w:cs="Arial"/>
                <w:b/>
                <w:bCs/>
                <w:w w:val="105"/>
                <w:rtl/>
              </w:rPr>
              <w:t>ﮐﺎﺭ</w:t>
            </w:r>
          </w:p>
        </w:tc>
      </w:tr>
      <w:tr w:rsidR="006A6BD0">
        <w:trPr>
          <w:trHeight w:val="774"/>
        </w:trPr>
        <w:tc>
          <w:tcPr>
            <w:tcW w:w="10440" w:type="dxa"/>
          </w:tcPr>
          <w:p w:rsidR="006A6BD0" w:rsidRDefault="00617B87">
            <w:pPr>
              <w:pStyle w:val="TableParagraph"/>
              <w:bidi/>
              <w:spacing w:before="64"/>
              <w:ind w:left="455" w:right="0"/>
              <w:jc w:val="left"/>
              <w:rPr>
                <w:rFonts w:ascii="Arial" w:cs="Arial"/>
                <w:b/>
                <w:bCs/>
              </w:rPr>
            </w:pPr>
            <w:r>
              <w:rPr>
                <w:rFonts w:ascii="Arial" w:cs="Arial"/>
                <w:b/>
                <w:bCs/>
                <w:w w:val="105"/>
                <w:rtl/>
              </w:rPr>
              <w:t>ﻧﻮﻉ</w:t>
            </w:r>
            <w:r>
              <w:rPr>
                <w:rFonts w:ascii="Arial" w:cs="Arial"/>
                <w:b/>
                <w:bCs/>
                <w:spacing w:val="-14"/>
                <w:w w:val="105"/>
                <w:rtl/>
              </w:rPr>
              <w:t xml:space="preserve"> </w:t>
            </w:r>
            <w:r>
              <w:rPr>
                <w:rFonts w:ascii="Arial" w:cs="Arial"/>
                <w:b/>
                <w:bCs/>
                <w:w w:val="105"/>
                <w:rtl/>
              </w:rPr>
              <w:t>ﻣﻄﺎﻟﻌﻪ</w:t>
            </w:r>
            <w:r>
              <w:rPr>
                <w:rFonts w:ascii="Arial" w:cs="Arial"/>
                <w:b/>
                <w:bCs/>
                <w:w w:val="105"/>
              </w:rPr>
              <w:t>:</w:t>
            </w:r>
            <w:r w:rsidR="00307554">
              <w:rPr>
                <w:rFonts w:ascii="Arial" w:cs="Arial" w:hint="cs"/>
                <w:b/>
                <w:bCs/>
                <w:w w:val="105"/>
                <w:rtl/>
              </w:rPr>
              <w:t xml:space="preserve"> مطالعه مبتنی بر جمعیت ملی و منطقه ای (ثبت بیماری )</w:t>
            </w:r>
          </w:p>
        </w:tc>
      </w:tr>
      <w:tr w:rsidR="006A6BD0">
        <w:trPr>
          <w:trHeight w:val="774"/>
        </w:trPr>
        <w:tc>
          <w:tcPr>
            <w:tcW w:w="10440" w:type="dxa"/>
          </w:tcPr>
          <w:p w:rsidR="006A6BD0" w:rsidRDefault="00617B87">
            <w:pPr>
              <w:pStyle w:val="TableParagraph"/>
              <w:bidi/>
              <w:spacing w:before="64"/>
              <w:ind w:left="455" w:right="0"/>
              <w:jc w:val="left"/>
              <w:rPr>
                <w:rFonts w:ascii="Arial" w:cs="Arial"/>
                <w:b/>
                <w:bCs/>
              </w:rPr>
            </w:pPr>
            <w:r>
              <w:rPr>
                <w:rFonts w:ascii="Arial" w:cs="Arial"/>
                <w:b/>
                <w:bCs/>
                <w:w w:val="105"/>
                <w:rtl/>
              </w:rPr>
              <w:t>ﺟﺎﻣﻌﻪ</w:t>
            </w:r>
            <w:r>
              <w:rPr>
                <w:rFonts w:ascii="Arial" w:cs="Arial"/>
                <w:b/>
                <w:bCs/>
                <w:spacing w:val="-9"/>
                <w:w w:val="105"/>
                <w:rtl/>
              </w:rPr>
              <w:t xml:space="preserve"> </w:t>
            </w:r>
            <w:r>
              <w:rPr>
                <w:rFonts w:ascii="Arial" w:cs="Arial"/>
                <w:b/>
                <w:bCs/>
                <w:w w:val="105"/>
                <w:rtl/>
              </w:rPr>
              <w:t>ﻣﻮﺭﺩ</w:t>
            </w:r>
            <w:r>
              <w:rPr>
                <w:rFonts w:ascii="Arial" w:cs="Arial"/>
                <w:b/>
                <w:bCs/>
                <w:spacing w:val="-10"/>
                <w:w w:val="105"/>
                <w:rtl/>
              </w:rPr>
              <w:t xml:space="preserve"> </w:t>
            </w:r>
            <w:r>
              <w:rPr>
                <w:rFonts w:ascii="Arial" w:cs="Arial"/>
                <w:b/>
                <w:bCs/>
                <w:w w:val="105"/>
                <w:rtl/>
              </w:rPr>
              <w:t>ﻣﻄﺎﻟﻌﻪ</w:t>
            </w:r>
            <w:r>
              <w:rPr>
                <w:rFonts w:ascii="Arial" w:cs="Arial"/>
                <w:b/>
                <w:bCs/>
                <w:w w:val="105"/>
              </w:rPr>
              <w:t>:</w:t>
            </w:r>
            <w:r w:rsidR="00307554">
              <w:rPr>
                <w:rFonts w:ascii="Arial" w:cs="Arial" w:hint="cs"/>
                <w:b/>
                <w:bCs/>
                <w:w w:val="105"/>
                <w:rtl/>
              </w:rPr>
              <w:t xml:space="preserve"> استان آذربایجان شرقی</w:t>
            </w:r>
          </w:p>
        </w:tc>
      </w:tr>
      <w:tr w:rsidR="006A6BD0">
        <w:trPr>
          <w:trHeight w:val="645"/>
        </w:trPr>
        <w:tc>
          <w:tcPr>
            <w:tcW w:w="10440" w:type="dxa"/>
          </w:tcPr>
          <w:p w:rsidR="006A6BD0" w:rsidRPr="00307554" w:rsidRDefault="00617B87">
            <w:pPr>
              <w:pStyle w:val="TableParagraph"/>
              <w:bidi/>
              <w:spacing w:before="61"/>
              <w:ind w:left="456" w:right="0"/>
              <w:jc w:val="left"/>
              <w:rPr>
                <w:rFonts w:ascii="Cambria" w:cs="Times New Roman"/>
              </w:rPr>
            </w:pPr>
            <w:r>
              <w:rPr>
                <w:rFonts w:ascii="Arial" w:cs="Arial"/>
                <w:b/>
                <w:bCs/>
                <w:w w:val="110"/>
                <w:rtl/>
              </w:rPr>
              <w:t>ﻣﺤﯿﻂ</w:t>
            </w:r>
            <w:r>
              <w:rPr>
                <w:rFonts w:ascii="Arial" w:cs="Arial"/>
                <w:b/>
                <w:bCs/>
                <w:spacing w:val="-23"/>
                <w:w w:val="110"/>
                <w:rtl/>
              </w:rPr>
              <w:t xml:space="preserve"> </w:t>
            </w:r>
            <w:r>
              <w:rPr>
                <w:rFonts w:ascii="Arial" w:cs="Arial"/>
                <w:b/>
                <w:bCs/>
                <w:w w:val="110"/>
                <w:rtl/>
              </w:rPr>
              <w:t>ﺗﺤﻘﯿﻖ</w:t>
            </w:r>
            <w:r>
              <w:rPr>
                <w:rFonts w:ascii="Cambria" w:cs="Cambria"/>
                <w:w w:val="110"/>
              </w:rPr>
              <w:t>:</w:t>
            </w:r>
            <w:r w:rsidR="00307554">
              <w:rPr>
                <w:rFonts w:ascii="Cambria" w:cs="Times New Roman" w:hint="cs"/>
                <w:w w:val="110"/>
                <w:rtl/>
              </w:rPr>
              <w:t xml:space="preserve"> کل جمعیت ستان آذربایجان شرقی</w:t>
            </w:r>
          </w:p>
        </w:tc>
      </w:tr>
      <w:tr w:rsidR="006A6BD0">
        <w:trPr>
          <w:trHeight w:val="774"/>
        </w:trPr>
        <w:tc>
          <w:tcPr>
            <w:tcW w:w="10440" w:type="dxa"/>
          </w:tcPr>
          <w:p w:rsidR="006A6BD0" w:rsidRDefault="00617B87">
            <w:pPr>
              <w:pStyle w:val="TableParagraph"/>
              <w:bidi/>
              <w:spacing w:before="64"/>
              <w:ind w:left="456" w:right="0"/>
              <w:jc w:val="left"/>
              <w:rPr>
                <w:rFonts w:ascii="Arial" w:cs="Arial"/>
                <w:b/>
                <w:bCs/>
              </w:rPr>
            </w:pPr>
            <w:r>
              <w:rPr>
                <w:rFonts w:ascii="Arial" w:cs="Arial"/>
                <w:b/>
                <w:bCs/>
                <w:w w:val="105"/>
                <w:rtl/>
              </w:rPr>
              <w:t>ﻣﻌﯿﺎﺭﻫﺎﯼ</w:t>
            </w:r>
            <w:r>
              <w:rPr>
                <w:rFonts w:ascii="Arial" w:cs="Arial"/>
                <w:b/>
                <w:bCs/>
                <w:spacing w:val="-16"/>
                <w:w w:val="105"/>
                <w:rtl/>
              </w:rPr>
              <w:t xml:space="preserve"> </w:t>
            </w:r>
            <w:r>
              <w:rPr>
                <w:rFonts w:ascii="Arial" w:cs="Arial"/>
                <w:b/>
                <w:bCs/>
                <w:w w:val="105"/>
                <w:rtl/>
              </w:rPr>
              <w:t>ﻭﺭﻭﺩ</w:t>
            </w:r>
            <w:r>
              <w:rPr>
                <w:rFonts w:ascii="Arial" w:cs="Arial"/>
                <w:b/>
                <w:bCs/>
                <w:spacing w:val="-16"/>
                <w:w w:val="105"/>
                <w:rtl/>
              </w:rPr>
              <w:t xml:space="preserve"> </w:t>
            </w:r>
            <w:r>
              <w:rPr>
                <w:rFonts w:ascii="Arial" w:cs="Arial"/>
                <w:b/>
                <w:bCs/>
                <w:w w:val="105"/>
                <w:rtl/>
              </w:rPr>
              <w:t>ﻭ</w:t>
            </w:r>
            <w:r>
              <w:rPr>
                <w:rFonts w:ascii="Arial" w:cs="Arial"/>
                <w:b/>
                <w:bCs/>
                <w:spacing w:val="-16"/>
                <w:w w:val="105"/>
                <w:rtl/>
              </w:rPr>
              <w:t xml:space="preserve"> </w:t>
            </w:r>
            <w:r>
              <w:rPr>
                <w:rFonts w:ascii="Arial" w:cs="Arial"/>
                <w:b/>
                <w:bCs/>
                <w:w w:val="105"/>
                <w:rtl/>
              </w:rPr>
              <w:t>ﺧﺮﻭﺝ</w:t>
            </w:r>
            <w:r>
              <w:rPr>
                <w:rFonts w:ascii="Arial" w:cs="Arial"/>
                <w:b/>
                <w:bCs/>
                <w:spacing w:val="-15"/>
                <w:w w:val="105"/>
                <w:rtl/>
              </w:rPr>
              <w:t xml:space="preserve"> </w:t>
            </w:r>
            <w:r>
              <w:rPr>
                <w:rFonts w:ascii="Arial" w:cs="Arial"/>
                <w:b/>
                <w:bCs/>
                <w:w w:val="105"/>
                <w:rtl/>
              </w:rPr>
              <w:t>ﺍﺯ</w:t>
            </w:r>
            <w:r>
              <w:rPr>
                <w:rFonts w:ascii="Arial" w:cs="Arial"/>
                <w:b/>
                <w:bCs/>
                <w:spacing w:val="-17"/>
                <w:w w:val="105"/>
                <w:rtl/>
              </w:rPr>
              <w:t xml:space="preserve"> </w:t>
            </w:r>
            <w:r>
              <w:rPr>
                <w:rFonts w:ascii="Arial" w:cs="Arial"/>
                <w:b/>
                <w:bCs/>
                <w:w w:val="105"/>
                <w:rtl/>
              </w:rPr>
              <w:t>ﻣﻄﺎﻟﻌﻪ</w:t>
            </w:r>
            <w:r>
              <w:rPr>
                <w:rFonts w:ascii="Arial" w:cs="Arial"/>
                <w:b/>
                <w:bCs/>
                <w:w w:val="105"/>
              </w:rPr>
              <w:t>:</w:t>
            </w:r>
            <w:r w:rsidR="00307554">
              <w:rPr>
                <w:rFonts w:ascii="Arial" w:cs="Arial" w:hint="cs"/>
                <w:b/>
                <w:bCs/>
                <w:w w:val="105"/>
                <w:rtl/>
              </w:rPr>
              <w:t xml:space="preserve"> </w:t>
            </w:r>
            <w:r w:rsidR="00307554" w:rsidRPr="00307554">
              <w:rPr>
                <w:rFonts w:ascii="Arial" w:cs="Arial"/>
                <w:b/>
                <w:bCs/>
                <w:w w:val="105"/>
                <w:rtl/>
              </w:rPr>
              <w:t>هر مورد جد</w:t>
            </w:r>
            <w:r w:rsidR="00307554" w:rsidRPr="00307554">
              <w:rPr>
                <w:rFonts w:ascii="Arial" w:cs="Arial" w:hint="cs"/>
                <w:b/>
                <w:bCs/>
                <w:w w:val="105"/>
                <w:rtl/>
              </w:rPr>
              <w:t>ی</w:t>
            </w:r>
            <w:r w:rsidR="00307554" w:rsidRPr="00307554">
              <w:rPr>
                <w:rFonts w:ascii="Arial" w:cs="Arial" w:hint="eastAsia"/>
                <w:b/>
                <w:bCs/>
                <w:w w:val="105"/>
                <w:rtl/>
              </w:rPr>
              <w:t>د</w:t>
            </w:r>
            <w:r w:rsidR="00307554" w:rsidRPr="00307554">
              <w:rPr>
                <w:rFonts w:ascii="Arial" w:cs="Arial"/>
                <w:b/>
                <w:bCs/>
                <w:w w:val="105"/>
                <w:rtl/>
              </w:rPr>
              <w:t xml:space="preserve"> با تشخ</w:t>
            </w:r>
            <w:r w:rsidR="00307554" w:rsidRPr="00307554">
              <w:rPr>
                <w:rFonts w:ascii="Arial" w:cs="Arial" w:hint="cs"/>
                <w:b/>
                <w:bCs/>
                <w:w w:val="105"/>
                <w:rtl/>
              </w:rPr>
              <w:t>ی</w:t>
            </w:r>
            <w:r w:rsidR="00307554" w:rsidRPr="00307554">
              <w:rPr>
                <w:rFonts w:ascii="Arial" w:cs="Arial" w:hint="eastAsia"/>
                <w:b/>
                <w:bCs/>
                <w:w w:val="105"/>
                <w:rtl/>
              </w:rPr>
              <w:t>ص</w:t>
            </w:r>
            <w:r w:rsidR="00307554" w:rsidRPr="00307554">
              <w:rPr>
                <w:rFonts w:ascii="Arial" w:cs="Arial"/>
                <w:b/>
                <w:bCs/>
                <w:w w:val="105"/>
                <w:rtl/>
              </w:rPr>
              <w:t xml:space="preserve"> سرطان در منطقه جغراف</w:t>
            </w:r>
            <w:r w:rsidR="00307554" w:rsidRPr="00307554">
              <w:rPr>
                <w:rFonts w:ascii="Arial" w:cs="Arial" w:hint="cs"/>
                <w:b/>
                <w:bCs/>
                <w:w w:val="105"/>
                <w:rtl/>
              </w:rPr>
              <w:t>ی</w:t>
            </w:r>
            <w:r w:rsidR="00307554" w:rsidRPr="00307554">
              <w:rPr>
                <w:rFonts w:ascii="Arial" w:cs="Arial" w:hint="eastAsia"/>
                <w:b/>
                <w:bCs/>
                <w:w w:val="105"/>
                <w:rtl/>
              </w:rPr>
              <w:t>ا</w:t>
            </w:r>
            <w:r w:rsidR="00307554" w:rsidRPr="00307554">
              <w:rPr>
                <w:rFonts w:ascii="Arial" w:cs="Arial" w:hint="cs"/>
                <w:b/>
                <w:bCs/>
                <w:w w:val="105"/>
                <w:rtl/>
              </w:rPr>
              <w:t>یی</w:t>
            </w:r>
            <w:r w:rsidR="00307554" w:rsidRPr="00307554">
              <w:rPr>
                <w:rFonts w:ascii="Arial" w:cs="Arial"/>
                <w:b/>
                <w:bCs/>
                <w:w w:val="105"/>
                <w:rtl/>
              </w:rPr>
              <w:t xml:space="preserve"> تحت پوشش ثبت سرطان</w:t>
            </w:r>
          </w:p>
        </w:tc>
      </w:tr>
      <w:tr w:rsidR="006A6BD0">
        <w:trPr>
          <w:trHeight w:val="774"/>
        </w:trPr>
        <w:tc>
          <w:tcPr>
            <w:tcW w:w="10440" w:type="dxa"/>
          </w:tcPr>
          <w:p w:rsidR="006A6BD0" w:rsidRDefault="00617B87" w:rsidP="00307554">
            <w:pPr>
              <w:pStyle w:val="TableParagraph"/>
              <w:bidi/>
              <w:spacing w:before="64"/>
              <w:ind w:left="456" w:right="0"/>
              <w:jc w:val="left"/>
              <w:rPr>
                <w:rFonts w:ascii="Arial" w:cs="Arial"/>
                <w:b/>
                <w:bCs/>
              </w:rPr>
            </w:pPr>
            <w:r>
              <w:rPr>
                <w:rFonts w:ascii="Arial" w:cs="Arial"/>
                <w:b/>
                <w:bCs/>
                <w:w w:val="105"/>
                <w:rtl/>
              </w:rPr>
              <w:t>ﺣﺠﻢ</w:t>
            </w:r>
            <w:r>
              <w:rPr>
                <w:rFonts w:ascii="Arial" w:cs="Arial"/>
                <w:b/>
                <w:bCs/>
                <w:spacing w:val="-14"/>
                <w:w w:val="105"/>
                <w:rtl/>
              </w:rPr>
              <w:t xml:space="preserve"> </w:t>
            </w:r>
            <w:r>
              <w:rPr>
                <w:rFonts w:ascii="Arial" w:cs="Arial"/>
                <w:b/>
                <w:bCs/>
                <w:w w:val="105"/>
                <w:rtl/>
              </w:rPr>
              <w:t>ﻧﻤﻮﻧﻪ</w:t>
            </w:r>
            <w:r>
              <w:rPr>
                <w:rFonts w:ascii="Arial" w:cs="Arial"/>
                <w:b/>
                <w:bCs/>
                <w:spacing w:val="-15"/>
                <w:w w:val="105"/>
                <w:rtl/>
              </w:rPr>
              <w:t xml:space="preserve"> </w:t>
            </w:r>
            <w:r>
              <w:rPr>
                <w:rFonts w:ascii="Arial" w:cs="Arial"/>
                <w:b/>
                <w:bCs/>
                <w:w w:val="105"/>
              </w:rPr>
              <w:t>)</w:t>
            </w:r>
            <w:r>
              <w:rPr>
                <w:rFonts w:ascii="Arial" w:cs="Arial"/>
                <w:b/>
                <w:bCs/>
                <w:spacing w:val="-15"/>
                <w:w w:val="105"/>
                <w:rtl/>
              </w:rPr>
              <w:t xml:space="preserve"> </w:t>
            </w:r>
            <w:r>
              <w:rPr>
                <w:rFonts w:ascii="Arial" w:cs="Arial"/>
                <w:b/>
                <w:bCs/>
                <w:w w:val="105"/>
                <w:rtl/>
              </w:rPr>
              <w:t>ﺭﻭﺵ</w:t>
            </w:r>
            <w:r>
              <w:rPr>
                <w:rFonts w:ascii="Arial" w:cs="Arial"/>
                <w:b/>
                <w:bCs/>
                <w:spacing w:val="-15"/>
                <w:w w:val="105"/>
                <w:rtl/>
              </w:rPr>
              <w:t xml:space="preserve"> </w:t>
            </w:r>
            <w:r>
              <w:rPr>
                <w:rFonts w:ascii="Arial" w:cs="Arial"/>
                <w:b/>
                <w:bCs/>
                <w:w w:val="105"/>
                <w:rtl/>
              </w:rPr>
              <w:t>ﻣﺤﺎﺳﺒﻪ</w:t>
            </w:r>
            <w:r>
              <w:rPr>
                <w:rFonts w:ascii="Arial" w:cs="Arial"/>
                <w:b/>
                <w:bCs/>
                <w:spacing w:val="-15"/>
                <w:w w:val="105"/>
                <w:rtl/>
              </w:rPr>
              <w:t xml:space="preserve"> </w:t>
            </w:r>
            <w:r>
              <w:rPr>
                <w:rFonts w:ascii="Arial" w:cs="Arial"/>
                <w:b/>
                <w:bCs/>
                <w:w w:val="105"/>
                <w:rtl/>
              </w:rPr>
              <w:t>ﺣﺠﻢ</w:t>
            </w:r>
            <w:r>
              <w:rPr>
                <w:rFonts w:ascii="Arial" w:cs="Arial"/>
                <w:b/>
                <w:bCs/>
                <w:spacing w:val="-15"/>
                <w:w w:val="105"/>
                <w:rtl/>
              </w:rPr>
              <w:t xml:space="preserve"> </w:t>
            </w:r>
            <w:r>
              <w:rPr>
                <w:rFonts w:ascii="Arial" w:cs="Arial"/>
                <w:b/>
                <w:bCs/>
                <w:w w:val="105"/>
                <w:rtl/>
              </w:rPr>
              <w:t>ﻧﻤﻮﻧﻪ</w:t>
            </w:r>
            <w:r>
              <w:rPr>
                <w:rFonts w:ascii="Arial" w:cs="Arial"/>
                <w:b/>
                <w:bCs/>
                <w:spacing w:val="-15"/>
                <w:w w:val="105"/>
                <w:rtl/>
              </w:rPr>
              <w:t xml:space="preserve"> </w:t>
            </w:r>
            <w:r>
              <w:rPr>
                <w:rFonts w:ascii="Arial" w:cs="Arial"/>
                <w:b/>
                <w:bCs/>
                <w:w w:val="105"/>
                <w:rtl/>
              </w:rPr>
              <w:t>،</w:t>
            </w:r>
            <w:r>
              <w:rPr>
                <w:rFonts w:ascii="Arial" w:cs="Arial"/>
                <w:b/>
                <w:bCs/>
                <w:spacing w:val="-15"/>
                <w:w w:val="105"/>
                <w:rtl/>
              </w:rPr>
              <w:t xml:space="preserve"> </w:t>
            </w:r>
            <w:r>
              <w:rPr>
                <w:rFonts w:ascii="Arial" w:cs="Arial"/>
                <w:b/>
                <w:bCs/>
                <w:w w:val="105"/>
                <w:rtl/>
              </w:rPr>
              <w:t>ﺣﺠﻢ</w:t>
            </w:r>
            <w:r>
              <w:rPr>
                <w:rFonts w:ascii="Arial" w:cs="Arial"/>
                <w:b/>
                <w:bCs/>
                <w:spacing w:val="-15"/>
                <w:w w:val="105"/>
                <w:rtl/>
              </w:rPr>
              <w:t xml:space="preserve"> </w:t>
            </w:r>
            <w:r>
              <w:rPr>
                <w:rFonts w:ascii="Arial" w:cs="Arial"/>
                <w:b/>
                <w:bCs/>
                <w:w w:val="105"/>
                <w:rtl/>
              </w:rPr>
              <w:t>ﻧﻤﻮﻧﻪ</w:t>
            </w:r>
            <w:r>
              <w:rPr>
                <w:rFonts w:ascii="Arial" w:cs="Arial"/>
                <w:b/>
                <w:bCs/>
                <w:w w:val="105"/>
              </w:rPr>
              <w:t>:(</w:t>
            </w:r>
            <w:r w:rsidR="00307554">
              <w:rPr>
                <w:rFonts w:ascii="Arial" w:cs="Arial" w:hint="cs"/>
                <w:b/>
                <w:bCs/>
                <w:w w:val="105"/>
                <w:rtl/>
              </w:rPr>
              <w:t xml:space="preserve"> </w:t>
            </w:r>
            <w:r w:rsidR="00307554" w:rsidRPr="00307554">
              <w:rPr>
                <w:rFonts w:ascii="Arial" w:cs="Arial"/>
                <w:b/>
                <w:bCs/>
                <w:w w:val="105"/>
                <w:rtl/>
              </w:rPr>
              <w:t>م</w:t>
            </w:r>
            <w:r w:rsidR="00307554" w:rsidRPr="00307554">
              <w:rPr>
                <w:rFonts w:ascii="Arial" w:cs="Arial" w:hint="cs"/>
                <w:b/>
                <w:bCs/>
                <w:w w:val="105"/>
                <w:rtl/>
              </w:rPr>
              <w:t>ی</w:t>
            </w:r>
            <w:r w:rsidR="00307554" w:rsidRPr="00307554">
              <w:rPr>
                <w:rFonts w:ascii="Arial" w:cs="Arial" w:hint="eastAsia"/>
                <w:b/>
                <w:bCs/>
                <w:w w:val="105"/>
                <w:rtl/>
              </w:rPr>
              <w:t>زان</w:t>
            </w:r>
            <w:r w:rsidR="00307554" w:rsidRPr="00307554">
              <w:rPr>
                <w:rFonts w:ascii="Arial" w:cs="Arial"/>
                <w:b/>
                <w:bCs/>
                <w:w w:val="105"/>
                <w:rtl/>
              </w:rPr>
              <w:t xml:space="preserve"> ها</w:t>
            </w:r>
            <w:r w:rsidR="00307554" w:rsidRPr="00307554">
              <w:rPr>
                <w:rFonts w:ascii="Arial" w:cs="Arial" w:hint="cs"/>
                <w:b/>
                <w:bCs/>
                <w:w w:val="105"/>
                <w:rtl/>
              </w:rPr>
              <w:t>ی</w:t>
            </w:r>
            <w:r w:rsidR="00307554" w:rsidRPr="00307554">
              <w:rPr>
                <w:rFonts w:ascii="Arial" w:cs="Arial"/>
                <w:b/>
                <w:bCs/>
                <w:w w:val="105"/>
                <w:rtl/>
              </w:rPr>
              <w:t xml:space="preserve"> بروز (موارد جد</w:t>
            </w:r>
            <w:r w:rsidR="00307554" w:rsidRPr="00307554">
              <w:rPr>
                <w:rFonts w:ascii="Arial" w:cs="Arial" w:hint="cs"/>
                <w:b/>
                <w:bCs/>
                <w:w w:val="105"/>
                <w:rtl/>
              </w:rPr>
              <w:t>ی</w:t>
            </w:r>
            <w:r w:rsidR="00307554" w:rsidRPr="00307554">
              <w:rPr>
                <w:rFonts w:ascii="Arial" w:cs="Arial" w:hint="eastAsia"/>
                <w:b/>
                <w:bCs/>
                <w:w w:val="105"/>
                <w:rtl/>
              </w:rPr>
              <w:t>د</w:t>
            </w:r>
            <w:r w:rsidR="00307554" w:rsidRPr="00307554">
              <w:rPr>
                <w:rFonts w:ascii="Arial" w:cs="Arial"/>
                <w:b/>
                <w:bCs/>
                <w:w w:val="105"/>
                <w:rtl/>
              </w:rPr>
              <w:t xml:space="preserve"> ) در هر سال حدود 8 ال</w:t>
            </w:r>
            <w:r w:rsidR="00307554" w:rsidRPr="00307554">
              <w:rPr>
                <w:rFonts w:ascii="Arial" w:cs="Arial" w:hint="cs"/>
                <w:b/>
                <w:bCs/>
                <w:w w:val="105"/>
                <w:rtl/>
              </w:rPr>
              <w:t>ی</w:t>
            </w:r>
            <w:r w:rsidR="00307554" w:rsidRPr="00307554">
              <w:rPr>
                <w:rFonts w:ascii="Arial" w:cs="Arial"/>
                <w:b/>
                <w:bCs/>
                <w:w w:val="105"/>
                <w:rtl/>
              </w:rPr>
              <w:t xml:space="preserve"> 10 هزار نفر م</w:t>
            </w:r>
            <w:r w:rsidR="00307554" w:rsidRPr="00307554">
              <w:rPr>
                <w:rFonts w:ascii="Arial" w:cs="Arial" w:hint="cs"/>
                <w:b/>
                <w:bCs/>
                <w:w w:val="105"/>
                <w:rtl/>
              </w:rPr>
              <w:t>ی</w:t>
            </w:r>
            <w:r w:rsidR="00307554" w:rsidRPr="00307554">
              <w:rPr>
                <w:rFonts w:ascii="Arial" w:cs="Arial"/>
                <w:b/>
                <w:bCs/>
                <w:w w:val="105"/>
                <w:rtl/>
              </w:rPr>
              <w:t xml:space="preserve"> باشند.تمام</w:t>
            </w:r>
            <w:r w:rsidR="00307554" w:rsidRPr="00307554">
              <w:rPr>
                <w:rFonts w:ascii="Arial" w:cs="Arial" w:hint="cs"/>
                <w:b/>
                <w:bCs/>
                <w:w w:val="105"/>
                <w:rtl/>
              </w:rPr>
              <w:t>ی</w:t>
            </w:r>
            <w:r w:rsidR="00307554" w:rsidRPr="00307554">
              <w:rPr>
                <w:rFonts w:ascii="Arial" w:cs="Arial"/>
                <w:b/>
                <w:bCs/>
                <w:w w:val="105"/>
                <w:rtl/>
              </w:rPr>
              <w:t xml:space="preserve"> موارد تشخ</w:t>
            </w:r>
            <w:r w:rsidR="00307554" w:rsidRPr="00307554">
              <w:rPr>
                <w:rFonts w:ascii="Arial" w:cs="Arial" w:hint="cs"/>
                <w:b/>
                <w:bCs/>
                <w:w w:val="105"/>
                <w:rtl/>
              </w:rPr>
              <w:t>ی</w:t>
            </w:r>
            <w:r w:rsidR="00307554" w:rsidRPr="00307554">
              <w:rPr>
                <w:rFonts w:ascii="Arial" w:cs="Arial" w:hint="eastAsia"/>
                <w:b/>
                <w:bCs/>
                <w:w w:val="105"/>
                <w:rtl/>
              </w:rPr>
              <w:t>ص</w:t>
            </w:r>
            <w:r w:rsidR="00307554" w:rsidRPr="00307554">
              <w:rPr>
                <w:rFonts w:ascii="Arial" w:cs="Arial"/>
                <w:b/>
                <w:bCs/>
                <w:w w:val="105"/>
                <w:rtl/>
              </w:rPr>
              <w:t xml:space="preserve"> داده شده قطع</w:t>
            </w:r>
            <w:r w:rsidR="00307554" w:rsidRPr="00307554">
              <w:rPr>
                <w:rFonts w:ascii="Arial" w:cs="Arial" w:hint="cs"/>
                <w:b/>
                <w:bCs/>
                <w:w w:val="105"/>
                <w:rtl/>
              </w:rPr>
              <w:t>ی</w:t>
            </w:r>
            <w:r w:rsidR="00307554" w:rsidRPr="00307554">
              <w:rPr>
                <w:rFonts w:ascii="Arial" w:cs="Arial"/>
                <w:b/>
                <w:bCs/>
                <w:w w:val="105"/>
                <w:rtl/>
              </w:rPr>
              <w:t xml:space="preserve"> جد</w:t>
            </w:r>
            <w:r w:rsidR="00307554" w:rsidRPr="00307554">
              <w:rPr>
                <w:rFonts w:ascii="Arial" w:cs="Arial" w:hint="cs"/>
                <w:b/>
                <w:bCs/>
                <w:w w:val="105"/>
                <w:rtl/>
              </w:rPr>
              <w:t>ی</w:t>
            </w:r>
            <w:r w:rsidR="00307554" w:rsidRPr="00307554">
              <w:rPr>
                <w:rFonts w:ascii="Arial" w:cs="Arial" w:hint="eastAsia"/>
                <w:b/>
                <w:bCs/>
                <w:w w:val="105"/>
                <w:rtl/>
              </w:rPr>
              <w:t>د</w:t>
            </w:r>
            <w:r w:rsidR="00307554" w:rsidRPr="00307554">
              <w:rPr>
                <w:rFonts w:ascii="Arial" w:cs="Arial"/>
                <w:b/>
                <w:bCs/>
                <w:w w:val="105"/>
                <w:rtl/>
              </w:rPr>
              <w:t xml:space="preserve"> (مربوط به هر سال) ثبت </w:t>
            </w:r>
            <w:r w:rsidR="00307554">
              <w:rPr>
                <w:rFonts w:ascii="Arial" w:cs="Arial" w:hint="cs"/>
                <w:b/>
                <w:bCs/>
                <w:w w:val="105"/>
                <w:rtl/>
              </w:rPr>
              <w:t>شد</w:t>
            </w:r>
            <w:r w:rsidR="00307554" w:rsidRPr="00307554">
              <w:rPr>
                <w:rFonts w:ascii="Arial" w:cs="Arial"/>
                <w:b/>
                <w:bCs/>
                <w:w w:val="105"/>
                <w:rtl/>
              </w:rPr>
              <w:t>.</w:t>
            </w:r>
          </w:p>
        </w:tc>
      </w:tr>
      <w:tr w:rsidR="006A6BD0">
        <w:trPr>
          <w:trHeight w:val="774"/>
        </w:trPr>
        <w:tc>
          <w:tcPr>
            <w:tcW w:w="10440" w:type="dxa"/>
          </w:tcPr>
          <w:p w:rsidR="006A6BD0" w:rsidRDefault="00617B87">
            <w:pPr>
              <w:pStyle w:val="TableParagraph"/>
              <w:bidi/>
              <w:spacing w:before="64"/>
              <w:ind w:left="456" w:right="0"/>
              <w:jc w:val="left"/>
              <w:rPr>
                <w:rFonts w:ascii="Arial" w:cs="Arial"/>
                <w:b/>
                <w:bCs/>
              </w:rPr>
            </w:pPr>
            <w:r>
              <w:rPr>
                <w:rFonts w:ascii="Arial" w:cs="Arial"/>
                <w:b/>
                <w:bCs/>
                <w:w w:val="115"/>
                <w:rtl/>
              </w:rPr>
              <w:t>ﺍﺑﺰﺍﺭ</w:t>
            </w:r>
            <w:r>
              <w:rPr>
                <w:rFonts w:ascii="Arial" w:cs="Arial"/>
                <w:b/>
                <w:bCs/>
                <w:spacing w:val="-27"/>
                <w:w w:val="115"/>
                <w:rtl/>
              </w:rPr>
              <w:t xml:space="preserve"> </w:t>
            </w:r>
            <w:r>
              <w:rPr>
                <w:rFonts w:ascii="Arial" w:cs="Arial"/>
                <w:b/>
                <w:bCs/>
                <w:w w:val="115"/>
                <w:rtl/>
              </w:rPr>
              <w:t>ﮔﺮﺩﺁﻭﺭﯼ</w:t>
            </w:r>
            <w:r>
              <w:rPr>
                <w:rFonts w:ascii="Arial" w:cs="Arial"/>
                <w:b/>
                <w:bCs/>
                <w:spacing w:val="-27"/>
                <w:w w:val="115"/>
                <w:rtl/>
              </w:rPr>
              <w:t xml:space="preserve"> </w:t>
            </w:r>
            <w:r>
              <w:rPr>
                <w:rFonts w:ascii="Arial" w:cs="Arial"/>
                <w:b/>
                <w:bCs/>
                <w:w w:val="115"/>
                <w:rtl/>
              </w:rPr>
              <w:t>ﺩﺍﺩﻩ</w:t>
            </w:r>
            <w:r>
              <w:rPr>
                <w:rFonts w:ascii="Arial" w:cs="Arial"/>
                <w:b/>
                <w:bCs/>
                <w:spacing w:val="-28"/>
                <w:w w:val="115"/>
                <w:rtl/>
              </w:rPr>
              <w:t xml:space="preserve"> </w:t>
            </w:r>
            <w:r>
              <w:rPr>
                <w:rFonts w:ascii="Arial" w:cs="Arial"/>
                <w:b/>
                <w:bCs/>
                <w:w w:val="115"/>
                <w:rtl/>
              </w:rPr>
              <w:t>ﻫﺎ</w:t>
            </w:r>
            <w:r>
              <w:rPr>
                <w:rFonts w:ascii="Arial" w:cs="Arial"/>
                <w:b/>
                <w:bCs/>
                <w:w w:val="115"/>
              </w:rPr>
              <w:t>:</w:t>
            </w:r>
            <w:r w:rsidR="00307554">
              <w:rPr>
                <w:rFonts w:ascii="Arial" w:cs="Arial" w:hint="cs"/>
                <w:b/>
                <w:bCs/>
                <w:w w:val="115"/>
                <w:rtl/>
              </w:rPr>
              <w:t xml:space="preserve"> نرم افزار </w:t>
            </w:r>
            <w:r w:rsidR="000F64C7" w:rsidRPr="000F64C7">
              <w:rPr>
                <w:rFonts w:ascii="Arial" w:cs="Arial"/>
                <w:b/>
                <w:bCs/>
                <w:w w:val="115"/>
                <w:rtl/>
              </w:rPr>
              <w:t xml:space="preserve">برنامه ثبت سرطان </w:t>
            </w:r>
            <w:r w:rsidR="000F64C7" w:rsidRPr="000F64C7">
              <w:rPr>
                <w:rFonts w:ascii="Arial" w:cs="Arial"/>
                <w:b/>
                <w:bCs/>
                <w:w w:val="115"/>
              </w:rPr>
              <w:t>can.reg</w:t>
            </w:r>
            <w:r w:rsidR="000F64C7">
              <w:rPr>
                <w:rFonts w:ascii="Arial" w:cs="Arial" w:hint="cs"/>
                <w:b/>
                <w:bCs/>
                <w:w w:val="115"/>
                <w:rtl/>
              </w:rPr>
              <w:t xml:space="preserve"> و سامانه سیمای سرطان</w:t>
            </w:r>
          </w:p>
        </w:tc>
      </w:tr>
      <w:tr w:rsidR="006A6BD0">
        <w:trPr>
          <w:trHeight w:val="774"/>
        </w:trPr>
        <w:tc>
          <w:tcPr>
            <w:tcW w:w="10440" w:type="dxa"/>
          </w:tcPr>
          <w:p w:rsidR="000F64C7" w:rsidRPr="000F64C7" w:rsidRDefault="00617B87" w:rsidP="000F64C7">
            <w:pPr>
              <w:pStyle w:val="TableParagraph"/>
              <w:spacing w:before="64"/>
              <w:ind w:left="454"/>
              <w:rPr>
                <w:rFonts w:ascii="Arial" w:cs="Arial"/>
                <w:b/>
                <w:bCs/>
                <w:w w:val="115"/>
                <w:rtl/>
              </w:rPr>
            </w:pPr>
            <w:r>
              <w:rPr>
                <w:rFonts w:ascii="Arial" w:cs="Arial"/>
                <w:b/>
                <w:bCs/>
                <w:w w:val="115"/>
                <w:rtl/>
              </w:rPr>
              <w:t>ﻧﺤﻮﻩ</w:t>
            </w:r>
            <w:r>
              <w:rPr>
                <w:rFonts w:ascii="Arial" w:cs="Arial"/>
                <w:b/>
                <w:bCs/>
                <w:spacing w:val="-26"/>
                <w:w w:val="115"/>
                <w:rtl/>
              </w:rPr>
              <w:t xml:space="preserve"> </w:t>
            </w:r>
            <w:r>
              <w:rPr>
                <w:rFonts w:ascii="Arial" w:cs="Arial"/>
                <w:b/>
                <w:bCs/>
                <w:w w:val="115"/>
                <w:rtl/>
              </w:rPr>
              <w:t>ﺟﻤﻊ</w:t>
            </w:r>
            <w:r>
              <w:rPr>
                <w:rFonts w:ascii="Arial" w:cs="Arial"/>
                <w:b/>
                <w:bCs/>
                <w:spacing w:val="-25"/>
                <w:w w:val="115"/>
                <w:rtl/>
              </w:rPr>
              <w:t xml:space="preserve"> </w:t>
            </w:r>
            <w:r>
              <w:rPr>
                <w:rFonts w:ascii="Arial" w:cs="Arial"/>
                <w:b/>
                <w:bCs/>
                <w:w w:val="115"/>
                <w:rtl/>
              </w:rPr>
              <w:t>ﺁﻭﺭﯼ</w:t>
            </w:r>
            <w:r>
              <w:rPr>
                <w:rFonts w:ascii="Arial" w:cs="Arial"/>
                <w:b/>
                <w:bCs/>
                <w:spacing w:val="-26"/>
                <w:w w:val="115"/>
                <w:rtl/>
              </w:rPr>
              <w:t xml:space="preserve"> </w:t>
            </w:r>
            <w:r>
              <w:rPr>
                <w:rFonts w:ascii="Arial" w:cs="Arial"/>
                <w:b/>
                <w:bCs/>
                <w:w w:val="115"/>
                <w:rtl/>
              </w:rPr>
              <w:t>ﺩﺍﺩﻩ</w:t>
            </w:r>
            <w:r>
              <w:rPr>
                <w:rFonts w:ascii="Arial" w:cs="Arial"/>
                <w:b/>
                <w:bCs/>
                <w:spacing w:val="-27"/>
                <w:w w:val="115"/>
                <w:rtl/>
              </w:rPr>
              <w:t xml:space="preserve"> </w:t>
            </w:r>
            <w:r>
              <w:rPr>
                <w:rFonts w:ascii="Arial" w:cs="Arial"/>
                <w:b/>
                <w:bCs/>
                <w:w w:val="115"/>
                <w:rtl/>
              </w:rPr>
              <w:t>ﻫﺎ</w:t>
            </w:r>
            <w:r>
              <w:rPr>
                <w:rFonts w:ascii="Arial" w:cs="Arial"/>
                <w:b/>
                <w:bCs/>
                <w:w w:val="115"/>
              </w:rPr>
              <w:t>:</w:t>
            </w:r>
            <w:r w:rsidR="000F64C7">
              <w:rPr>
                <w:rFonts w:ascii="Arial" w:cs="Arial" w:hint="cs"/>
                <w:b/>
                <w:bCs/>
                <w:w w:val="115"/>
                <w:rtl/>
              </w:rPr>
              <w:t xml:space="preserve"> </w:t>
            </w:r>
            <w:r w:rsidR="000F64C7" w:rsidRPr="000F64C7">
              <w:rPr>
                <w:rFonts w:ascii="Arial" w:cs="Arial"/>
                <w:b/>
                <w:bCs/>
                <w:w w:val="115"/>
                <w:rtl/>
              </w:rPr>
              <w:t>با توجه به ا</w:t>
            </w:r>
            <w:r w:rsidR="000F64C7" w:rsidRPr="000F64C7">
              <w:rPr>
                <w:rFonts w:ascii="Arial" w:cs="Arial" w:hint="cs"/>
                <w:b/>
                <w:bCs/>
                <w:w w:val="115"/>
                <w:rtl/>
              </w:rPr>
              <w:t>ی</w:t>
            </w:r>
            <w:r w:rsidR="000F64C7" w:rsidRPr="000F64C7">
              <w:rPr>
                <w:rFonts w:ascii="Arial" w:cs="Arial" w:hint="eastAsia"/>
                <w:b/>
                <w:bCs/>
                <w:w w:val="115"/>
                <w:rtl/>
              </w:rPr>
              <w:t>ن</w:t>
            </w:r>
            <w:r w:rsidR="000F64C7" w:rsidRPr="000F64C7">
              <w:rPr>
                <w:rFonts w:ascii="Arial" w:cs="Arial"/>
                <w:b/>
                <w:bCs/>
                <w:w w:val="115"/>
                <w:rtl/>
              </w:rPr>
              <w:t xml:space="preserve"> که اطلاعات ثبت شده ب</w:t>
            </w:r>
            <w:r w:rsidR="000F64C7" w:rsidRPr="000F64C7">
              <w:rPr>
                <w:rFonts w:ascii="Arial" w:cs="Arial" w:hint="cs"/>
                <w:b/>
                <w:bCs/>
                <w:w w:val="115"/>
                <w:rtl/>
              </w:rPr>
              <w:t>ی</w:t>
            </w:r>
            <w:r w:rsidR="000F64C7" w:rsidRPr="000F64C7">
              <w:rPr>
                <w:rFonts w:ascii="Arial" w:cs="Arial" w:hint="eastAsia"/>
                <w:b/>
                <w:bCs/>
                <w:w w:val="115"/>
                <w:rtl/>
              </w:rPr>
              <w:t>ماران</w:t>
            </w:r>
            <w:r w:rsidR="000F64C7" w:rsidRPr="000F64C7">
              <w:rPr>
                <w:rFonts w:ascii="Arial" w:cs="Arial"/>
                <w:b/>
                <w:bCs/>
                <w:w w:val="115"/>
                <w:rtl/>
              </w:rPr>
              <w:t xml:space="preserve"> مبتلا به سرطان  مبتني بر جمعيت مي باشند كليه اطلاعات ب</w:t>
            </w:r>
            <w:r w:rsidR="000F64C7" w:rsidRPr="000F64C7">
              <w:rPr>
                <w:rFonts w:ascii="Arial" w:cs="Arial" w:hint="cs"/>
                <w:b/>
                <w:bCs/>
                <w:w w:val="115"/>
                <w:rtl/>
              </w:rPr>
              <w:t>ی</w:t>
            </w:r>
            <w:r w:rsidR="000F64C7" w:rsidRPr="000F64C7">
              <w:rPr>
                <w:rFonts w:ascii="Arial" w:cs="Arial" w:hint="eastAsia"/>
                <w:b/>
                <w:bCs/>
                <w:w w:val="115"/>
                <w:rtl/>
              </w:rPr>
              <w:t>ماران</w:t>
            </w:r>
            <w:r w:rsidR="000F64C7" w:rsidRPr="000F64C7">
              <w:rPr>
                <w:rFonts w:ascii="Arial" w:cs="Arial"/>
                <w:b/>
                <w:bCs/>
                <w:w w:val="115"/>
                <w:rtl/>
              </w:rPr>
              <w:t xml:space="preserve"> تشخ</w:t>
            </w:r>
            <w:r w:rsidR="000F64C7" w:rsidRPr="000F64C7">
              <w:rPr>
                <w:rFonts w:ascii="Arial" w:cs="Arial" w:hint="cs"/>
                <w:b/>
                <w:bCs/>
                <w:w w:val="115"/>
                <w:rtl/>
              </w:rPr>
              <w:t>ی</w:t>
            </w:r>
            <w:r w:rsidR="000F64C7" w:rsidRPr="000F64C7">
              <w:rPr>
                <w:rFonts w:ascii="Arial" w:cs="Arial" w:hint="eastAsia"/>
                <w:b/>
                <w:bCs/>
                <w:w w:val="115"/>
                <w:rtl/>
              </w:rPr>
              <w:t>ص</w:t>
            </w:r>
            <w:r w:rsidR="000F64C7" w:rsidRPr="000F64C7">
              <w:rPr>
                <w:rFonts w:ascii="Arial" w:cs="Arial"/>
                <w:b/>
                <w:bCs/>
                <w:w w:val="115"/>
                <w:rtl/>
              </w:rPr>
              <w:t xml:space="preserve"> داده شده جد</w:t>
            </w:r>
            <w:r w:rsidR="000F64C7" w:rsidRPr="000F64C7">
              <w:rPr>
                <w:rFonts w:ascii="Arial" w:cs="Arial" w:hint="cs"/>
                <w:b/>
                <w:bCs/>
                <w:w w:val="115"/>
                <w:rtl/>
              </w:rPr>
              <w:t>ی</w:t>
            </w:r>
            <w:r w:rsidR="000F64C7" w:rsidRPr="000F64C7">
              <w:rPr>
                <w:rFonts w:ascii="Arial" w:cs="Arial" w:hint="eastAsia"/>
                <w:b/>
                <w:bCs/>
                <w:w w:val="115"/>
                <w:rtl/>
              </w:rPr>
              <w:t>د</w:t>
            </w:r>
            <w:r w:rsidR="000F64C7" w:rsidRPr="000F64C7">
              <w:rPr>
                <w:rFonts w:ascii="Arial" w:cs="Arial"/>
                <w:b/>
                <w:bCs/>
                <w:w w:val="115"/>
                <w:rtl/>
              </w:rPr>
              <w:t xml:space="preserve"> سرطان  از منابع شامل موارد ذيل خواهد بود</w:t>
            </w:r>
            <w:r w:rsidR="000F64C7" w:rsidRPr="000F64C7">
              <w:rPr>
                <w:rFonts w:ascii="Arial" w:cs="Arial"/>
                <w:b/>
                <w:bCs/>
                <w:w w:val="115"/>
              </w:rPr>
              <w:t>:</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الف</w:t>
            </w:r>
            <w:r w:rsidRPr="000F64C7">
              <w:rPr>
                <w:rFonts w:ascii="Arial" w:cs="Arial"/>
                <w:b/>
                <w:bCs/>
                <w:w w:val="115"/>
                <w:rtl/>
              </w:rPr>
              <w:t>)مراكز پاتوبيولوژي</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ب</w:t>
            </w:r>
            <w:r w:rsidRPr="000F64C7">
              <w:rPr>
                <w:rFonts w:ascii="Arial" w:cs="Arial"/>
                <w:b/>
                <w:bCs/>
                <w:w w:val="115"/>
                <w:rtl/>
              </w:rPr>
              <w:t>)مدارك پزشكي بيمارستاني (سيستم</w:t>
            </w:r>
            <w:r w:rsidRPr="000F64C7">
              <w:rPr>
                <w:rFonts w:ascii="Arial" w:cs="Arial"/>
                <w:b/>
                <w:bCs/>
                <w:w w:val="115"/>
              </w:rPr>
              <w:t xml:space="preserve"> HIS )</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ج</w:t>
            </w:r>
            <w:r w:rsidRPr="000F64C7">
              <w:rPr>
                <w:rFonts w:ascii="Arial" w:cs="Arial"/>
                <w:b/>
                <w:bCs/>
                <w:w w:val="115"/>
                <w:rtl/>
              </w:rPr>
              <w:t>)اطلاعات مرگ و مير استان</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د</w:t>
            </w:r>
            <w:r w:rsidRPr="000F64C7">
              <w:rPr>
                <w:rFonts w:ascii="Arial" w:cs="Arial"/>
                <w:b/>
                <w:bCs/>
                <w:w w:val="115"/>
                <w:rtl/>
              </w:rPr>
              <w:t>)بخش بيماران سرپايي بيمارستان</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ه</w:t>
            </w:r>
            <w:r w:rsidRPr="000F64C7">
              <w:rPr>
                <w:rFonts w:ascii="Arial" w:cs="Arial"/>
                <w:b/>
                <w:bCs/>
                <w:w w:val="115"/>
                <w:rtl/>
              </w:rPr>
              <w:t>)مراكز هماتولوژي-انكولوژي</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و</w:t>
            </w:r>
            <w:r w:rsidRPr="000F64C7">
              <w:rPr>
                <w:rFonts w:ascii="Arial" w:cs="Arial"/>
                <w:b/>
                <w:bCs/>
                <w:w w:val="115"/>
                <w:rtl/>
              </w:rPr>
              <w:t>)مراكز راديوتراپي</w:t>
            </w:r>
            <w:r w:rsidRPr="000F64C7">
              <w:rPr>
                <w:rFonts w:ascii="Arial" w:cs="Arial"/>
                <w:b/>
                <w:bCs/>
                <w:w w:val="115"/>
              </w:rPr>
              <w:t xml:space="preserve"> </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ز</w:t>
            </w:r>
            <w:r w:rsidRPr="000F64C7">
              <w:rPr>
                <w:rFonts w:ascii="Arial" w:cs="Arial"/>
                <w:b/>
                <w:bCs/>
                <w:w w:val="115"/>
                <w:rtl/>
              </w:rPr>
              <w:t>)مراكز تصوير برداري (دولتي و خصوصي</w:t>
            </w:r>
            <w:r w:rsidRPr="000F64C7">
              <w:rPr>
                <w:rFonts w:ascii="Arial" w:cs="Arial"/>
                <w:b/>
                <w:bCs/>
                <w:w w:val="115"/>
              </w:rPr>
              <w:t>)</w:t>
            </w:r>
          </w:p>
          <w:p w:rsidR="000F64C7" w:rsidRPr="000F64C7" w:rsidRDefault="000F64C7" w:rsidP="000F64C7">
            <w:pPr>
              <w:pStyle w:val="TableParagraph"/>
              <w:spacing w:before="64"/>
              <w:ind w:left="454"/>
              <w:rPr>
                <w:rFonts w:ascii="Arial" w:cs="Arial"/>
                <w:b/>
                <w:bCs/>
                <w:w w:val="115"/>
                <w:rtl/>
              </w:rPr>
            </w:pPr>
            <w:r w:rsidRPr="000F64C7">
              <w:rPr>
                <w:rFonts w:ascii="Arial" w:cs="Arial" w:hint="eastAsia"/>
                <w:b/>
                <w:bCs/>
                <w:w w:val="115"/>
                <w:rtl/>
              </w:rPr>
              <w:t>ح</w:t>
            </w:r>
            <w:r w:rsidRPr="000F64C7">
              <w:rPr>
                <w:rFonts w:ascii="Arial" w:cs="Arial"/>
                <w:b/>
                <w:bCs/>
                <w:w w:val="115"/>
                <w:rtl/>
              </w:rPr>
              <w:t>) درمانگاه ها و كلينيك هاي دولتي و خصوصي</w:t>
            </w:r>
          </w:p>
          <w:p w:rsidR="006A6BD0" w:rsidRDefault="000F64C7" w:rsidP="000F64C7">
            <w:pPr>
              <w:pStyle w:val="TableParagraph"/>
              <w:bidi/>
              <w:spacing w:before="64"/>
              <w:ind w:left="454" w:right="0"/>
              <w:jc w:val="left"/>
              <w:rPr>
                <w:rFonts w:ascii="Arial" w:cs="Arial"/>
                <w:b/>
                <w:bCs/>
                <w:w w:val="115"/>
                <w:rtl/>
              </w:rPr>
            </w:pPr>
            <w:r w:rsidRPr="000F64C7">
              <w:rPr>
                <w:rFonts w:ascii="Arial" w:cs="Arial" w:hint="eastAsia"/>
                <w:b/>
                <w:bCs/>
                <w:w w:val="115"/>
                <w:rtl/>
              </w:rPr>
              <w:t>ا</w:t>
            </w:r>
            <w:r w:rsidRPr="000F64C7">
              <w:rPr>
                <w:rFonts w:ascii="Arial" w:cs="Arial" w:hint="cs"/>
                <w:b/>
                <w:bCs/>
                <w:w w:val="115"/>
                <w:rtl/>
              </w:rPr>
              <w:t>ی</w:t>
            </w:r>
            <w:r w:rsidRPr="000F64C7">
              <w:rPr>
                <w:rFonts w:ascii="Arial" w:cs="Arial" w:hint="eastAsia"/>
                <w:b/>
                <w:bCs/>
                <w:w w:val="115"/>
                <w:rtl/>
              </w:rPr>
              <w:t>ن</w:t>
            </w:r>
            <w:r w:rsidRPr="000F64C7">
              <w:rPr>
                <w:rFonts w:ascii="Arial" w:cs="Arial"/>
                <w:b/>
                <w:bCs/>
                <w:w w:val="115"/>
                <w:rtl/>
              </w:rPr>
              <w:t xml:space="preserve"> منابع شامل 33 آزما</w:t>
            </w:r>
            <w:r w:rsidRPr="000F64C7">
              <w:rPr>
                <w:rFonts w:ascii="Arial" w:cs="Arial" w:hint="cs"/>
                <w:b/>
                <w:bCs/>
                <w:w w:val="115"/>
                <w:rtl/>
              </w:rPr>
              <w:t>ی</w:t>
            </w:r>
            <w:r w:rsidRPr="000F64C7">
              <w:rPr>
                <w:rFonts w:ascii="Arial" w:cs="Arial" w:hint="eastAsia"/>
                <w:b/>
                <w:bCs/>
                <w:w w:val="115"/>
                <w:rtl/>
              </w:rPr>
              <w:t>شگاه</w:t>
            </w:r>
            <w:r w:rsidRPr="000F64C7">
              <w:rPr>
                <w:rFonts w:ascii="Arial" w:cs="Arial"/>
                <w:b/>
                <w:bCs/>
                <w:w w:val="115"/>
                <w:rtl/>
              </w:rPr>
              <w:t xml:space="preserve"> پاتولوژ</w:t>
            </w:r>
            <w:r w:rsidRPr="000F64C7">
              <w:rPr>
                <w:rFonts w:ascii="Arial" w:cs="Arial" w:hint="cs"/>
                <w:b/>
                <w:bCs/>
                <w:w w:val="115"/>
                <w:rtl/>
              </w:rPr>
              <w:t>ی</w:t>
            </w:r>
            <w:r w:rsidRPr="000F64C7">
              <w:rPr>
                <w:rFonts w:ascii="Arial" w:cs="Arial"/>
                <w:b/>
                <w:bCs/>
                <w:w w:val="115"/>
                <w:rtl/>
              </w:rPr>
              <w:t xml:space="preserve"> ، 20 مرکز آموزش</w:t>
            </w:r>
            <w:r w:rsidRPr="000F64C7">
              <w:rPr>
                <w:rFonts w:ascii="Arial" w:cs="Arial" w:hint="cs"/>
                <w:b/>
                <w:bCs/>
                <w:w w:val="115"/>
                <w:rtl/>
              </w:rPr>
              <w:t>ی</w:t>
            </w:r>
            <w:r w:rsidRPr="000F64C7">
              <w:rPr>
                <w:rFonts w:ascii="Arial" w:cs="Arial"/>
                <w:b/>
                <w:bCs/>
                <w:w w:val="115"/>
                <w:rtl/>
              </w:rPr>
              <w:t xml:space="preserve"> درمان</w:t>
            </w:r>
            <w:r w:rsidRPr="000F64C7">
              <w:rPr>
                <w:rFonts w:ascii="Arial" w:cs="Arial" w:hint="cs"/>
                <w:b/>
                <w:bCs/>
                <w:w w:val="115"/>
                <w:rtl/>
              </w:rPr>
              <w:t>ی</w:t>
            </w:r>
            <w:r w:rsidRPr="000F64C7">
              <w:rPr>
                <w:rFonts w:ascii="Arial" w:cs="Arial"/>
                <w:b/>
                <w:bCs/>
                <w:w w:val="115"/>
                <w:rtl/>
              </w:rPr>
              <w:t xml:space="preserve"> دولت</w:t>
            </w:r>
            <w:r w:rsidRPr="000F64C7">
              <w:rPr>
                <w:rFonts w:ascii="Arial" w:cs="Arial" w:hint="cs"/>
                <w:b/>
                <w:bCs/>
                <w:w w:val="115"/>
                <w:rtl/>
              </w:rPr>
              <w:t>ی</w:t>
            </w:r>
            <w:r w:rsidRPr="000F64C7">
              <w:rPr>
                <w:rFonts w:ascii="Arial" w:cs="Arial"/>
                <w:b/>
                <w:bCs/>
                <w:w w:val="115"/>
                <w:rtl/>
              </w:rPr>
              <w:t xml:space="preserve"> و ب</w:t>
            </w:r>
            <w:r w:rsidRPr="000F64C7">
              <w:rPr>
                <w:rFonts w:ascii="Arial" w:cs="Arial" w:hint="cs"/>
                <w:b/>
                <w:bCs/>
                <w:w w:val="115"/>
                <w:rtl/>
              </w:rPr>
              <w:t>ی</w:t>
            </w:r>
            <w:r w:rsidRPr="000F64C7">
              <w:rPr>
                <w:rFonts w:ascii="Arial" w:cs="Arial" w:hint="eastAsia"/>
                <w:b/>
                <w:bCs/>
                <w:w w:val="115"/>
                <w:rtl/>
              </w:rPr>
              <w:t>مارستان</w:t>
            </w:r>
            <w:r w:rsidRPr="000F64C7">
              <w:rPr>
                <w:rFonts w:ascii="Arial" w:cs="Arial"/>
                <w:b/>
                <w:bCs/>
                <w:w w:val="115"/>
                <w:rtl/>
              </w:rPr>
              <w:t xml:space="preserve"> و مرکز ش</w:t>
            </w:r>
            <w:r w:rsidRPr="000F64C7">
              <w:rPr>
                <w:rFonts w:ascii="Arial" w:cs="Arial" w:hint="cs"/>
                <w:b/>
                <w:bCs/>
                <w:w w:val="115"/>
                <w:rtl/>
              </w:rPr>
              <w:t>ی</w:t>
            </w:r>
            <w:r w:rsidRPr="000F64C7">
              <w:rPr>
                <w:rFonts w:ascii="Arial" w:cs="Arial" w:hint="eastAsia"/>
                <w:b/>
                <w:bCs/>
                <w:w w:val="115"/>
                <w:rtl/>
              </w:rPr>
              <w:t>م</w:t>
            </w:r>
            <w:r w:rsidRPr="000F64C7">
              <w:rPr>
                <w:rFonts w:ascii="Arial" w:cs="Arial" w:hint="cs"/>
                <w:b/>
                <w:bCs/>
                <w:w w:val="115"/>
                <w:rtl/>
              </w:rPr>
              <w:t>ی</w:t>
            </w:r>
            <w:r w:rsidRPr="000F64C7">
              <w:rPr>
                <w:rFonts w:ascii="Arial" w:cs="Arial"/>
                <w:b/>
                <w:bCs/>
                <w:w w:val="115"/>
                <w:rtl/>
              </w:rPr>
              <w:t xml:space="preserve"> درمان</w:t>
            </w:r>
            <w:r w:rsidRPr="000F64C7">
              <w:rPr>
                <w:rFonts w:ascii="Arial" w:cs="Arial" w:hint="cs"/>
                <w:b/>
                <w:bCs/>
                <w:w w:val="115"/>
                <w:rtl/>
              </w:rPr>
              <w:t>ی</w:t>
            </w:r>
            <w:r w:rsidRPr="000F64C7">
              <w:rPr>
                <w:rFonts w:ascii="Arial" w:cs="Arial"/>
                <w:b/>
                <w:bCs/>
                <w:w w:val="115"/>
                <w:rtl/>
              </w:rPr>
              <w:t xml:space="preserve"> خصوص</w:t>
            </w:r>
            <w:r w:rsidRPr="000F64C7">
              <w:rPr>
                <w:rFonts w:ascii="Arial" w:cs="Arial" w:hint="cs"/>
                <w:b/>
                <w:bCs/>
                <w:w w:val="115"/>
                <w:rtl/>
              </w:rPr>
              <w:t>ی</w:t>
            </w:r>
            <w:r w:rsidRPr="000F64C7">
              <w:rPr>
                <w:rFonts w:ascii="Arial" w:cs="Arial"/>
                <w:b/>
                <w:bCs/>
                <w:w w:val="115"/>
                <w:rtl/>
              </w:rPr>
              <w:t xml:space="preserve"> ، 1 مرکز راد</w:t>
            </w:r>
            <w:r w:rsidRPr="000F64C7">
              <w:rPr>
                <w:rFonts w:ascii="Arial" w:cs="Arial" w:hint="cs"/>
                <w:b/>
                <w:bCs/>
                <w:w w:val="115"/>
                <w:rtl/>
              </w:rPr>
              <w:t>ی</w:t>
            </w:r>
            <w:r w:rsidRPr="000F64C7">
              <w:rPr>
                <w:rFonts w:ascii="Arial" w:cs="Arial" w:hint="eastAsia"/>
                <w:b/>
                <w:bCs/>
                <w:w w:val="115"/>
                <w:rtl/>
              </w:rPr>
              <w:t>وتراپ</w:t>
            </w:r>
            <w:r w:rsidRPr="000F64C7">
              <w:rPr>
                <w:rFonts w:ascii="Arial" w:cs="Arial" w:hint="cs"/>
                <w:b/>
                <w:bCs/>
                <w:w w:val="115"/>
                <w:rtl/>
              </w:rPr>
              <w:t>ی</w:t>
            </w:r>
            <w:r w:rsidRPr="000F64C7">
              <w:rPr>
                <w:rFonts w:ascii="Arial" w:cs="Arial"/>
                <w:b/>
                <w:bCs/>
                <w:w w:val="115"/>
                <w:rtl/>
              </w:rPr>
              <w:t xml:space="preserve"> ، 35 مرکز تصو</w:t>
            </w:r>
            <w:r w:rsidRPr="000F64C7">
              <w:rPr>
                <w:rFonts w:ascii="Arial" w:cs="Arial" w:hint="cs"/>
                <w:b/>
                <w:bCs/>
                <w:w w:val="115"/>
                <w:rtl/>
              </w:rPr>
              <w:t>ی</w:t>
            </w:r>
            <w:r w:rsidRPr="000F64C7">
              <w:rPr>
                <w:rFonts w:ascii="Arial" w:cs="Arial" w:hint="eastAsia"/>
                <w:b/>
                <w:bCs/>
                <w:w w:val="115"/>
                <w:rtl/>
              </w:rPr>
              <w:t>ر</w:t>
            </w:r>
            <w:r w:rsidRPr="000F64C7">
              <w:rPr>
                <w:rFonts w:ascii="Arial" w:cs="Arial"/>
                <w:b/>
                <w:bCs/>
                <w:w w:val="115"/>
                <w:rtl/>
              </w:rPr>
              <w:t xml:space="preserve"> بردار</w:t>
            </w:r>
            <w:r w:rsidRPr="000F64C7">
              <w:rPr>
                <w:rFonts w:ascii="Arial" w:cs="Arial" w:hint="cs"/>
                <w:b/>
                <w:bCs/>
                <w:w w:val="115"/>
                <w:rtl/>
              </w:rPr>
              <w:t>ی</w:t>
            </w:r>
            <w:r w:rsidRPr="000F64C7">
              <w:rPr>
                <w:rFonts w:ascii="Arial" w:cs="Arial"/>
                <w:b/>
                <w:bCs/>
                <w:w w:val="115"/>
                <w:rtl/>
              </w:rPr>
              <w:t xml:space="preserve">  س</w:t>
            </w:r>
            <w:r w:rsidRPr="000F64C7">
              <w:rPr>
                <w:rFonts w:ascii="Arial" w:cs="Arial" w:hint="cs"/>
                <w:b/>
                <w:bCs/>
                <w:w w:val="115"/>
                <w:rtl/>
              </w:rPr>
              <w:t>ی</w:t>
            </w:r>
            <w:r w:rsidRPr="000F64C7">
              <w:rPr>
                <w:rFonts w:ascii="Arial" w:cs="Arial"/>
                <w:b/>
                <w:bCs/>
                <w:w w:val="115"/>
                <w:rtl/>
              </w:rPr>
              <w:t xml:space="preserve"> ت</w:t>
            </w:r>
            <w:r w:rsidRPr="000F64C7">
              <w:rPr>
                <w:rFonts w:ascii="Arial" w:cs="Arial" w:hint="cs"/>
                <w:b/>
                <w:bCs/>
                <w:w w:val="115"/>
                <w:rtl/>
              </w:rPr>
              <w:t>ی</w:t>
            </w:r>
            <w:r w:rsidRPr="000F64C7">
              <w:rPr>
                <w:rFonts w:ascii="Arial" w:cs="Arial"/>
                <w:b/>
                <w:bCs/>
                <w:w w:val="115"/>
                <w:rtl/>
              </w:rPr>
              <w:t xml:space="preserve"> اسکن و  </w:t>
            </w:r>
            <w:r w:rsidRPr="000F64C7">
              <w:rPr>
                <w:rFonts w:ascii="Arial" w:cs="Arial"/>
                <w:b/>
                <w:bCs/>
                <w:w w:val="115"/>
              </w:rPr>
              <w:t>MRI</w:t>
            </w:r>
            <w:r w:rsidRPr="000F64C7">
              <w:rPr>
                <w:rFonts w:ascii="Arial" w:cs="Arial"/>
                <w:b/>
                <w:bCs/>
                <w:w w:val="115"/>
                <w:rtl/>
              </w:rPr>
              <w:t xml:space="preserve"> م</w:t>
            </w:r>
            <w:r w:rsidRPr="000F64C7">
              <w:rPr>
                <w:rFonts w:ascii="Arial" w:cs="Arial" w:hint="cs"/>
                <w:b/>
                <w:bCs/>
                <w:w w:val="115"/>
                <w:rtl/>
              </w:rPr>
              <w:t>ی</w:t>
            </w:r>
            <w:r w:rsidRPr="000F64C7">
              <w:rPr>
                <w:rFonts w:ascii="Arial" w:cs="Arial"/>
                <w:b/>
                <w:bCs/>
                <w:w w:val="115"/>
                <w:rtl/>
              </w:rPr>
              <w:t xml:space="preserve"> باشد</w:t>
            </w:r>
          </w:p>
          <w:p w:rsidR="000F64C7" w:rsidRPr="000F64C7" w:rsidRDefault="000F64C7" w:rsidP="000F64C7">
            <w:pPr>
              <w:pStyle w:val="TableParagraph"/>
              <w:bidi/>
              <w:spacing w:before="64"/>
              <w:ind w:left="454"/>
              <w:jc w:val="left"/>
              <w:rPr>
                <w:b/>
                <w:bCs/>
                <w:rtl/>
              </w:rPr>
            </w:pPr>
            <w:r w:rsidRPr="000F64C7">
              <w:rPr>
                <w:rFonts w:ascii="Arial" w:hAnsi="Arial" w:cs="Arial" w:hint="cs"/>
                <w:b/>
                <w:bCs/>
                <w:rtl/>
              </w:rPr>
              <w:t></w:t>
            </w:r>
            <w:r w:rsidRPr="000F64C7">
              <w:rPr>
                <w:b/>
                <w:bCs/>
              </w:rPr>
              <w:tab/>
            </w:r>
            <w:r w:rsidRPr="000F64C7">
              <w:rPr>
                <w:rFonts w:ascii="Arial" w:cs="Arial" w:hint="cs"/>
                <w:b/>
                <w:bCs/>
                <w:rtl/>
              </w:rPr>
              <w:t>روش</w:t>
            </w:r>
            <w:r w:rsidRPr="000F64C7">
              <w:rPr>
                <w:rFonts w:cs="Arial"/>
                <w:b/>
                <w:bCs/>
                <w:rtl/>
              </w:rPr>
              <w:t xml:space="preserve"> </w:t>
            </w:r>
            <w:r w:rsidRPr="000F64C7">
              <w:rPr>
                <w:rFonts w:ascii="Arial" w:cs="Arial" w:hint="cs"/>
                <w:b/>
                <w:bCs/>
                <w:rtl/>
              </w:rPr>
              <w:t>ها</w:t>
            </w:r>
            <w:r w:rsidRPr="000F64C7">
              <w:rPr>
                <w:rFonts w:cs="Arial" w:hint="cs"/>
                <w:b/>
                <w:bCs/>
                <w:rtl/>
              </w:rPr>
              <w:t>ی</w:t>
            </w:r>
            <w:r w:rsidRPr="000F64C7">
              <w:rPr>
                <w:rFonts w:cs="Arial"/>
                <w:b/>
                <w:bCs/>
                <w:rtl/>
              </w:rPr>
              <w:t xml:space="preserve"> ب</w:t>
            </w:r>
            <w:r w:rsidRPr="000F64C7">
              <w:rPr>
                <w:rFonts w:cs="Arial" w:hint="cs"/>
                <w:b/>
                <w:bCs/>
                <w:rtl/>
              </w:rPr>
              <w:t>ی</w:t>
            </w:r>
            <w:r w:rsidRPr="000F64C7">
              <w:rPr>
                <w:rFonts w:cs="Arial" w:hint="eastAsia"/>
                <w:b/>
                <w:bCs/>
                <w:rtl/>
              </w:rPr>
              <w:t>مار</w:t>
            </w:r>
            <w:r w:rsidRPr="000F64C7">
              <w:rPr>
                <w:rFonts w:cs="Arial" w:hint="cs"/>
                <w:b/>
                <w:bCs/>
                <w:rtl/>
              </w:rPr>
              <w:t>ی</w:t>
            </w:r>
            <w:r w:rsidRPr="000F64C7">
              <w:rPr>
                <w:rFonts w:cs="Arial" w:hint="eastAsia"/>
                <w:b/>
                <w:bCs/>
                <w:rtl/>
              </w:rPr>
              <w:t>اب</w:t>
            </w:r>
            <w:r w:rsidRPr="000F64C7">
              <w:rPr>
                <w:rFonts w:cs="Arial" w:hint="cs"/>
                <w:b/>
                <w:bCs/>
                <w:rtl/>
              </w:rPr>
              <w:t>ی</w:t>
            </w:r>
            <w:r w:rsidRPr="000F64C7">
              <w:rPr>
                <w:rFonts w:cs="Arial"/>
                <w:b/>
                <w:bCs/>
                <w:rtl/>
              </w:rPr>
              <w:t xml:space="preserve"> عبارتند از</w:t>
            </w:r>
            <w:r w:rsidRPr="000F64C7">
              <w:rPr>
                <w:b/>
                <w:bCs/>
              </w:rPr>
              <w:t xml:space="preserve"> :</w:t>
            </w:r>
          </w:p>
          <w:p w:rsidR="000F64C7" w:rsidRPr="000F64C7" w:rsidRDefault="000F64C7" w:rsidP="000F64C7">
            <w:pPr>
              <w:pStyle w:val="TableParagraph"/>
              <w:bidi/>
              <w:spacing w:before="64"/>
              <w:ind w:left="454"/>
              <w:jc w:val="left"/>
              <w:rPr>
                <w:b/>
                <w:bCs/>
                <w:rtl/>
              </w:rPr>
            </w:pPr>
            <w:r w:rsidRPr="000F64C7">
              <w:rPr>
                <w:rFonts w:ascii="Arial" w:hAnsi="Arial" w:cs="Arial" w:hint="cs"/>
                <w:b/>
                <w:bCs/>
                <w:rtl/>
              </w:rPr>
              <w:t></w:t>
            </w:r>
            <w:r w:rsidRPr="000F64C7">
              <w:rPr>
                <w:b/>
                <w:bCs/>
              </w:rPr>
              <w:tab/>
            </w:r>
            <w:r w:rsidRPr="000F64C7">
              <w:rPr>
                <w:rFonts w:ascii="Arial" w:cs="Arial" w:hint="cs"/>
                <w:b/>
                <w:bCs/>
                <w:rtl/>
              </w:rPr>
              <w:t>فعال</w:t>
            </w:r>
            <w:r w:rsidRPr="000F64C7">
              <w:rPr>
                <w:rFonts w:cs="Arial"/>
                <w:b/>
                <w:bCs/>
                <w:rtl/>
              </w:rPr>
              <w:t xml:space="preserve">: </w:t>
            </w:r>
            <w:r w:rsidRPr="000F64C7">
              <w:rPr>
                <w:rFonts w:ascii="Arial" w:cs="Arial" w:hint="cs"/>
                <w:b/>
                <w:bCs/>
                <w:rtl/>
              </w:rPr>
              <w:t>اطلاعات</w:t>
            </w:r>
            <w:r w:rsidRPr="000F64C7">
              <w:rPr>
                <w:rFonts w:cs="Arial"/>
                <w:b/>
                <w:bCs/>
                <w:rtl/>
              </w:rPr>
              <w:t xml:space="preserve"> </w:t>
            </w:r>
            <w:r w:rsidRPr="000F64C7">
              <w:rPr>
                <w:rFonts w:ascii="Arial" w:cs="Arial" w:hint="cs"/>
                <w:b/>
                <w:bCs/>
                <w:rtl/>
              </w:rPr>
              <w:t>مورد</w:t>
            </w:r>
            <w:r w:rsidRPr="000F64C7">
              <w:rPr>
                <w:rFonts w:cs="Arial"/>
                <w:b/>
                <w:bCs/>
                <w:rtl/>
              </w:rPr>
              <w:t xml:space="preserve"> </w:t>
            </w:r>
            <w:r w:rsidRPr="000F64C7">
              <w:rPr>
                <w:rFonts w:ascii="Arial" w:cs="Arial" w:hint="cs"/>
                <w:b/>
                <w:bCs/>
                <w:rtl/>
              </w:rPr>
              <w:t>ن</w:t>
            </w:r>
            <w:r w:rsidRPr="000F64C7">
              <w:rPr>
                <w:rFonts w:cs="Arial" w:hint="cs"/>
                <w:b/>
                <w:bCs/>
                <w:rtl/>
              </w:rPr>
              <w:t>ی</w:t>
            </w:r>
            <w:r w:rsidRPr="000F64C7">
              <w:rPr>
                <w:rFonts w:cs="Arial" w:hint="eastAsia"/>
                <w:b/>
                <w:bCs/>
                <w:rtl/>
              </w:rPr>
              <w:t>از</w:t>
            </w:r>
            <w:r w:rsidRPr="000F64C7">
              <w:rPr>
                <w:rFonts w:cs="Arial"/>
                <w:b/>
                <w:bCs/>
                <w:rtl/>
              </w:rPr>
              <w:t xml:space="preserve"> ثبت سرطان از منابع اطلاعات</w:t>
            </w:r>
            <w:r w:rsidRPr="000F64C7">
              <w:rPr>
                <w:rFonts w:cs="Arial" w:hint="cs"/>
                <w:b/>
                <w:bCs/>
                <w:rtl/>
              </w:rPr>
              <w:t>ی</w:t>
            </w:r>
            <w:r w:rsidRPr="000F64C7">
              <w:rPr>
                <w:rFonts w:cs="Arial"/>
                <w:b/>
                <w:bCs/>
                <w:rtl/>
              </w:rPr>
              <w:t xml:space="preserve"> توسط پرسنل ثبت سرطان جمع آور</w:t>
            </w:r>
            <w:r w:rsidRPr="000F64C7">
              <w:rPr>
                <w:rFonts w:cs="Arial" w:hint="cs"/>
                <w:b/>
                <w:bCs/>
                <w:rtl/>
              </w:rPr>
              <w:t>ی</w:t>
            </w:r>
            <w:r w:rsidRPr="000F64C7">
              <w:rPr>
                <w:rFonts w:cs="Arial"/>
                <w:b/>
                <w:bCs/>
                <w:rtl/>
              </w:rPr>
              <w:t xml:space="preserve"> م</w:t>
            </w:r>
            <w:r w:rsidRPr="000F64C7">
              <w:rPr>
                <w:rFonts w:cs="Arial" w:hint="cs"/>
                <w:b/>
                <w:bCs/>
                <w:rtl/>
              </w:rPr>
              <w:t>ی</w:t>
            </w:r>
            <w:r w:rsidRPr="000F64C7">
              <w:rPr>
                <w:rFonts w:cs="Arial"/>
                <w:b/>
                <w:bCs/>
                <w:rtl/>
              </w:rPr>
              <w:t xml:space="preserve"> شود(مراجعه، جمع آور</w:t>
            </w:r>
            <w:r w:rsidRPr="000F64C7">
              <w:rPr>
                <w:rFonts w:cs="Arial" w:hint="cs"/>
                <w:b/>
                <w:bCs/>
                <w:rtl/>
              </w:rPr>
              <w:t>ی</w:t>
            </w:r>
            <w:r w:rsidRPr="000F64C7">
              <w:rPr>
                <w:rFonts w:cs="Arial"/>
                <w:b/>
                <w:bCs/>
                <w:rtl/>
              </w:rPr>
              <w:t xml:space="preserve"> و کپ</w:t>
            </w:r>
            <w:r w:rsidRPr="000F64C7">
              <w:rPr>
                <w:rFonts w:cs="Arial" w:hint="cs"/>
                <w:b/>
                <w:bCs/>
                <w:rtl/>
              </w:rPr>
              <w:t>ی</w:t>
            </w:r>
            <w:r w:rsidRPr="000F64C7">
              <w:rPr>
                <w:rFonts w:cs="Arial"/>
                <w:b/>
                <w:bCs/>
                <w:rtl/>
              </w:rPr>
              <w:t xml:space="preserve"> اطلاعات)</w:t>
            </w:r>
          </w:p>
          <w:p w:rsidR="000F64C7" w:rsidRPr="000F64C7" w:rsidRDefault="000F64C7" w:rsidP="000F64C7">
            <w:pPr>
              <w:pStyle w:val="TableParagraph"/>
              <w:bidi/>
              <w:spacing w:before="64"/>
              <w:ind w:left="454"/>
              <w:jc w:val="left"/>
              <w:rPr>
                <w:b/>
                <w:bCs/>
                <w:rtl/>
              </w:rPr>
            </w:pPr>
            <w:r w:rsidRPr="000F64C7">
              <w:rPr>
                <w:rFonts w:ascii="Arial" w:hAnsi="Arial" w:cs="Arial" w:hint="cs"/>
                <w:b/>
                <w:bCs/>
                <w:rtl/>
              </w:rPr>
              <w:t></w:t>
            </w:r>
            <w:r w:rsidRPr="000F64C7">
              <w:rPr>
                <w:b/>
                <w:bCs/>
              </w:rPr>
              <w:tab/>
            </w:r>
            <w:r w:rsidRPr="000F64C7">
              <w:rPr>
                <w:rFonts w:ascii="Arial" w:cs="Arial" w:hint="cs"/>
                <w:b/>
                <w:bCs/>
                <w:rtl/>
              </w:rPr>
              <w:t>غ</w:t>
            </w:r>
            <w:r w:rsidRPr="000F64C7">
              <w:rPr>
                <w:rFonts w:cs="Arial" w:hint="cs"/>
                <w:b/>
                <w:bCs/>
                <w:rtl/>
              </w:rPr>
              <w:t>ی</w:t>
            </w:r>
            <w:r w:rsidRPr="000F64C7">
              <w:rPr>
                <w:rFonts w:cs="Arial" w:hint="eastAsia"/>
                <w:b/>
                <w:bCs/>
                <w:rtl/>
              </w:rPr>
              <w:t>ر</w:t>
            </w:r>
            <w:r w:rsidRPr="000F64C7">
              <w:rPr>
                <w:rFonts w:cs="Arial"/>
                <w:b/>
                <w:bCs/>
                <w:rtl/>
              </w:rPr>
              <w:t xml:space="preserve"> فعال: اداره ثبت سرطان اطلاعات را در</w:t>
            </w:r>
            <w:r w:rsidRPr="000F64C7">
              <w:rPr>
                <w:rFonts w:cs="Arial" w:hint="cs"/>
                <w:b/>
                <w:bCs/>
                <w:rtl/>
              </w:rPr>
              <w:t>ی</w:t>
            </w:r>
            <w:r w:rsidRPr="000F64C7">
              <w:rPr>
                <w:rFonts w:cs="Arial" w:hint="eastAsia"/>
                <w:b/>
                <w:bCs/>
                <w:rtl/>
              </w:rPr>
              <w:t>افت</w:t>
            </w:r>
            <w:r w:rsidRPr="000F64C7">
              <w:rPr>
                <w:rFonts w:cs="Arial"/>
                <w:b/>
                <w:bCs/>
                <w:rtl/>
              </w:rPr>
              <w:t xml:space="preserve"> م</w:t>
            </w:r>
            <w:r w:rsidRPr="000F64C7">
              <w:rPr>
                <w:rFonts w:cs="Arial" w:hint="cs"/>
                <w:b/>
                <w:bCs/>
                <w:rtl/>
              </w:rPr>
              <w:t>ی</w:t>
            </w:r>
            <w:r w:rsidRPr="000F64C7">
              <w:rPr>
                <w:rFonts w:cs="Arial"/>
                <w:b/>
                <w:bCs/>
                <w:rtl/>
              </w:rPr>
              <w:t xml:space="preserve"> کند</w:t>
            </w:r>
          </w:p>
          <w:p w:rsidR="000F64C7" w:rsidRPr="000F64C7" w:rsidRDefault="000F64C7" w:rsidP="000F64C7">
            <w:pPr>
              <w:pStyle w:val="TableParagraph"/>
              <w:bidi/>
              <w:spacing w:before="64"/>
              <w:ind w:left="454"/>
              <w:jc w:val="left"/>
              <w:rPr>
                <w:b/>
                <w:bCs/>
                <w:rtl/>
              </w:rPr>
            </w:pPr>
            <w:r w:rsidRPr="000F64C7">
              <w:rPr>
                <w:rFonts w:ascii="Arial" w:hAnsi="Arial" w:cs="Arial" w:hint="cs"/>
                <w:b/>
                <w:bCs/>
                <w:rtl/>
              </w:rPr>
              <w:t></w:t>
            </w:r>
            <w:r w:rsidRPr="000F64C7">
              <w:rPr>
                <w:b/>
                <w:bCs/>
              </w:rPr>
              <w:tab/>
            </w:r>
            <w:r w:rsidRPr="000F64C7">
              <w:rPr>
                <w:rFonts w:ascii="Arial" w:cs="Arial" w:hint="cs"/>
                <w:b/>
                <w:bCs/>
                <w:rtl/>
              </w:rPr>
              <w:t>فرم</w:t>
            </w:r>
            <w:r w:rsidRPr="000F64C7">
              <w:rPr>
                <w:rFonts w:cs="Arial"/>
                <w:b/>
                <w:bCs/>
                <w:rtl/>
              </w:rPr>
              <w:t xml:space="preserve"> </w:t>
            </w:r>
            <w:r w:rsidRPr="000F64C7">
              <w:rPr>
                <w:rFonts w:ascii="Arial" w:cs="Arial" w:hint="cs"/>
                <w:b/>
                <w:bCs/>
                <w:rtl/>
              </w:rPr>
              <w:t>ها</w:t>
            </w:r>
          </w:p>
          <w:p w:rsidR="000F64C7" w:rsidRPr="000F64C7" w:rsidRDefault="000F64C7" w:rsidP="000F64C7">
            <w:pPr>
              <w:pStyle w:val="TableParagraph"/>
              <w:bidi/>
              <w:spacing w:before="64"/>
              <w:ind w:left="454"/>
              <w:jc w:val="left"/>
              <w:rPr>
                <w:b/>
                <w:bCs/>
                <w:rtl/>
              </w:rPr>
            </w:pPr>
            <w:r w:rsidRPr="000F64C7">
              <w:rPr>
                <w:rFonts w:ascii="Arial" w:hAnsi="Arial" w:cs="Arial" w:hint="cs"/>
                <w:b/>
                <w:bCs/>
                <w:rtl/>
              </w:rPr>
              <w:t></w:t>
            </w:r>
            <w:r w:rsidRPr="000F64C7">
              <w:rPr>
                <w:b/>
                <w:bCs/>
              </w:rPr>
              <w:tab/>
            </w:r>
            <w:r w:rsidRPr="000F64C7">
              <w:rPr>
                <w:rFonts w:ascii="Arial" w:cs="Arial" w:hint="cs"/>
                <w:b/>
                <w:bCs/>
                <w:rtl/>
              </w:rPr>
              <w:t>کپ</w:t>
            </w:r>
            <w:r w:rsidRPr="000F64C7">
              <w:rPr>
                <w:rFonts w:cs="Arial" w:hint="cs"/>
                <w:b/>
                <w:bCs/>
                <w:rtl/>
              </w:rPr>
              <w:t>ی</w:t>
            </w:r>
            <w:r w:rsidRPr="000F64C7">
              <w:rPr>
                <w:rFonts w:cs="Arial"/>
                <w:b/>
                <w:bCs/>
                <w:rtl/>
              </w:rPr>
              <w:t xml:space="preserve"> از خلاصه برگه ترخ</w:t>
            </w:r>
            <w:r w:rsidRPr="000F64C7">
              <w:rPr>
                <w:rFonts w:cs="Arial" w:hint="cs"/>
                <w:b/>
                <w:bCs/>
                <w:rtl/>
              </w:rPr>
              <w:t>ی</w:t>
            </w:r>
            <w:r w:rsidRPr="000F64C7">
              <w:rPr>
                <w:rFonts w:cs="Arial" w:hint="eastAsia"/>
                <w:b/>
                <w:bCs/>
                <w:rtl/>
              </w:rPr>
              <w:t>ص</w:t>
            </w:r>
          </w:p>
          <w:p w:rsidR="000F64C7" w:rsidRPr="000F64C7" w:rsidRDefault="000F64C7" w:rsidP="000F64C7">
            <w:pPr>
              <w:pStyle w:val="TableParagraph"/>
              <w:bidi/>
              <w:spacing w:before="64"/>
              <w:ind w:left="454"/>
              <w:jc w:val="left"/>
              <w:rPr>
                <w:b/>
                <w:bCs/>
                <w:rtl/>
              </w:rPr>
            </w:pPr>
            <w:r w:rsidRPr="000F64C7">
              <w:rPr>
                <w:rFonts w:ascii="Arial" w:hAnsi="Arial" w:cs="Arial" w:hint="cs"/>
                <w:b/>
                <w:bCs/>
                <w:rtl/>
              </w:rPr>
              <w:t></w:t>
            </w:r>
            <w:r w:rsidRPr="000F64C7">
              <w:rPr>
                <w:b/>
                <w:bCs/>
              </w:rPr>
              <w:tab/>
            </w:r>
            <w:r w:rsidRPr="000F64C7">
              <w:rPr>
                <w:rFonts w:ascii="Arial" w:cs="Arial" w:hint="cs"/>
                <w:b/>
                <w:bCs/>
                <w:rtl/>
              </w:rPr>
              <w:t>گزارش</w:t>
            </w:r>
          </w:p>
          <w:p w:rsidR="000F64C7" w:rsidRDefault="000F64C7" w:rsidP="000F64C7">
            <w:pPr>
              <w:pStyle w:val="TableParagraph"/>
              <w:bidi/>
              <w:spacing w:before="64"/>
              <w:ind w:left="454" w:right="0"/>
              <w:jc w:val="left"/>
              <w:rPr>
                <w:rFonts w:ascii="Arial" w:cs="Arial"/>
                <w:b/>
                <w:bCs/>
              </w:rPr>
            </w:pPr>
            <w:r w:rsidRPr="000F64C7">
              <w:rPr>
                <w:rFonts w:ascii="Arial" w:hAnsi="Arial" w:cs="Arial" w:hint="cs"/>
                <w:b/>
                <w:bCs/>
                <w:rtl/>
              </w:rPr>
              <w:t></w:t>
            </w:r>
            <w:r w:rsidRPr="000F64C7">
              <w:rPr>
                <w:rFonts w:cs="Arial"/>
                <w:b/>
                <w:bCs/>
                <w:rtl/>
              </w:rPr>
              <w:tab/>
            </w:r>
            <w:r w:rsidRPr="000F64C7">
              <w:rPr>
                <w:rFonts w:ascii="Arial" w:cs="Arial" w:hint="cs"/>
                <w:b/>
                <w:bCs/>
                <w:rtl/>
              </w:rPr>
              <w:t>ترک</w:t>
            </w:r>
            <w:r w:rsidRPr="000F64C7">
              <w:rPr>
                <w:rFonts w:cs="Arial" w:hint="cs"/>
                <w:b/>
                <w:bCs/>
                <w:rtl/>
              </w:rPr>
              <w:t>ی</w:t>
            </w:r>
            <w:r w:rsidRPr="000F64C7">
              <w:rPr>
                <w:rFonts w:cs="Arial" w:hint="eastAsia"/>
                <w:b/>
                <w:bCs/>
                <w:rtl/>
              </w:rPr>
              <w:t>ب</w:t>
            </w:r>
            <w:r w:rsidRPr="000F64C7">
              <w:rPr>
                <w:rFonts w:cs="Arial" w:hint="cs"/>
                <w:b/>
                <w:bCs/>
                <w:rtl/>
              </w:rPr>
              <w:t>ی</w:t>
            </w:r>
          </w:p>
        </w:tc>
      </w:tr>
      <w:tr w:rsidR="006A6BD0">
        <w:trPr>
          <w:trHeight w:val="774"/>
        </w:trPr>
        <w:tc>
          <w:tcPr>
            <w:tcW w:w="10440" w:type="dxa"/>
          </w:tcPr>
          <w:p w:rsidR="006A6BD0" w:rsidRDefault="00617B87">
            <w:pPr>
              <w:pStyle w:val="TableParagraph"/>
              <w:bidi/>
              <w:spacing w:before="64"/>
              <w:ind w:left="455" w:right="0"/>
              <w:jc w:val="left"/>
              <w:rPr>
                <w:rFonts w:ascii="Arial" w:cs="Arial"/>
                <w:b/>
                <w:bCs/>
              </w:rPr>
            </w:pPr>
            <w:r>
              <w:rPr>
                <w:rFonts w:ascii="Arial" w:cs="Arial"/>
                <w:b/>
                <w:bCs/>
                <w:w w:val="110"/>
                <w:rtl/>
              </w:rPr>
              <w:t>ﺭﻭﺍﺋﯽ</w:t>
            </w:r>
            <w:r>
              <w:rPr>
                <w:rFonts w:ascii="Arial" w:cs="Arial"/>
                <w:b/>
                <w:bCs/>
                <w:spacing w:val="-24"/>
                <w:w w:val="110"/>
                <w:rtl/>
              </w:rPr>
              <w:t xml:space="preserve"> </w:t>
            </w:r>
            <w:r>
              <w:rPr>
                <w:rFonts w:ascii="Arial" w:cs="Arial"/>
                <w:b/>
                <w:bCs/>
                <w:w w:val="110"/>
                <w:rtl/>
              </w:rPr>
              <w:t>ﻭ</w:t>
            </w:r>
            <w:r>
              <w:rPr>
                <w:rFonts w:ascii="Arial" w:cs="Arial"/>
                <w:b/>
                <w:bCs/>
                <w:spacing w:val="-25"/>
                <w:w w:val="110"/>
                <w:rtl/>
              </w:rPr>
              <w:t xml:space="preserve"> </w:t>
            </w:r>
            <w:r>
              <w:rPr>
                <w:rFonts w:ascii="Arial" w:cs="Arial"/>
                <w:b/>
                <w:bCs/>
                <w:w w:val="110"/>
                <w:rtl/>
              </w:rPr>
              <w:t>ﭘﺎﯾﺎﯾﯽ</w:t>
            </w:r>
            <w:r>
              <w:rPr>
                <w:rFonts w:ascii="Arial" w:cs="Arial"/>
                <w:b/>
                <w:bCs/>
                <w:spacing w:val="-23"/>
                <w:w w:val="110"/>
                <w:rtl/>
              </w:rPr>
              <w:t xml:space="preserve"> </w:t>
            </w:r>
            <w:r>
              <w:rPr>
                <w:rFonts w:ascii="Arial" w:cs="Arial"/>
                <w:b/>
                <w:bCs/>
                <w:spacing w:val="-1"/>
                <w:w w:val="110"/>
                <w:rtl/>
              </w:rPr>
              <w:t>ﺍﺑﺰﺍﺭﻫﺎﯼ</w:t>
            </w:r>
            <w:r>
              <w:rPr>
                <w:rFonts w:ascii="Arial" w:cs="Arial"/>
                <w:b/>
                <w:bCs/>
                <w:spacing w:val="-25"/>
                <w:w w:val="110"/>
                <w:rtl/>
              </w:rPr>
              <w:t xml:space="preserve"> </w:t>
            </w:r>
            <w:r>
              <w:rPr>
                <w:rFonts w:ascii="Arial" w:cs="Arial"/>
                <w:b/>
                <w:bCs/>
                <w:spacing w:val="-1"/>
                <w:w w:val="110"/>
                <w:rtl/>
              </w:rPr>
              <w:t>ﻣﻄﺎﻟﻌﻪ</w:t>
            </w:r>
            <w:r>
              <w:rPr>
                <w:rFonts w:ascii="Arial" w:cs="Arial"/>
                <w:b/>
                <w:bCs/>
                <w:spacing w:val="-1"/>
                <w:w w:val="110"/>
              </w:rPr>
              <w:t>:</w:t>
            </w:r>
            <w:r w:rsidR="000F64C7">
              <w:rPr>
                <w:rFonts w:ascii="Arial" w:cs="Arial" w:hint="cs"/>
                <w:b/>
                <w:bCs/>
                <w:spacing w:val="-1"/>
                <w:w w:val="110"/>
                <w:rtl/>
              </w:rPr>
              <w:t xml:space="preserve"> موردی ندارد</w:t>
            </w:r>
          </w:p>
        </w:tc>
      </w:tr>
      <w:tr w:rsidR="006A6BD0">
        <w:trPr>
          <w:trHeight w:val="774"/>
        </w:trPr>
        <w:tc>
          <w:tcPr>
            <w:tcW w:w="10440" w:type="dxa"/>
          </w:tcPr>
          <w:p w:rsidR="000F64C7" w:rsidRDefault="00617B87" w:rsidP="000F64C7">
            <w:pPr>
              <w:pStyle w:val="TableParagraph"/>
              <w:bidi/>
              <w:spacing w:before="64"/>
              <w:ind w:left="455"/>
              <w:jc w:val="left"/>
              <w:rPr>
                <w:rFonts w:ascii="Arial" w:cs="Arial"/>
                <w:b/>
                <w:bCs/>
                <w:w w:val="105"/>
                <w:rtl/>
              </w:rPr>
            </w:pPr>
            <w:r>
              <w:rPr>
                <w:rFonts w:ascii="Arial" w:cs="Arial"/>
                <w:b/>
                <w:bCs/>
                <w:w w:val="105"/>
                <w:rtl/>
              </w:rPr>
              <w:lastRenderedPageBreak/>
              <w:t>ﺗﮑﻨﯿﮏ</w:t>
            </w:r>
            <w:r>
              <w:rPr>
                <w:rFonts w:ascii="Arial" w:cs="Arial"/>
                <w:b/>
                <w:bCs/>
                <w:spacing w:val="-16"/>
                <w:w w:val="105"/>
                <w:rtl/>
              </w:rPr>
              <w:t xml:space="preserve"> </w:t>
            </w:r>
            <w:r>
              <w:rPr>
                <w:rFonts w:ascii="Arial" w:cs="Arial"/>
                <w:b/>
                <w:bCs/>
                <w:w w:val="105"/>
                <w:rtl/>
              </w:rPr>
              <w:t>ﻭ</w:t>
            </w:r>
            <w:r>
              <w:rPr>
                <w:rFonts w:ascii="Arial" w:cs="Arial"/>
                <w:b/>
                <w:bCs/>
                <w:spacing w:val="-15"/>
                <w:w w:val="105"/>
                <w:rtl/>
              </w:rPr>
              <w:t xml:space="preserve"> </w:t>
            </w:r>
            <w:r>
              <w:rPr>
                <w:rFonts w:ascii="Arial" w:cs="Arial"/>
                <w:b/>
                <w:bCs/>
                <w:w w:val="105"/>
                <w:rtl/>
              </w:rPr>
              <w:t>ﻧﺤﻮﻩ</w:t>
            </w:r>
            <w:r>
              <w:rPr>
                <w:rFonts w:ascii="Arial" w:cs="Arial"/>
                <w:b/>
                <w:bCs/>
                <w:spacing w:val="-16"/>
                <w:w w:val="105"/>
                <w:rtl/>
              </w:rPr>
              <w:t xml:space="preserve"> </w:t>
            </w:r>
            <w:r>
              <w:rPr>
                <w:rFonts w:ascii="Arial" w:cs="Arial"/>
                <w:b/>
                <w:bCs/>
                <w:w w:val="105"/>
                <w:rtl/>
              </w:rPr>
              <w:t>ﺍﺟﺮﺍﯼ</w:t>
            </w:r>
            <w:r>
              <w:rPr>
                <w:rFonts w:ascii="Arial" w:cs="Arial"/>
                <w:b/>
                <w:bCs/>
                <w:spacing w:val="-17"/>
                <w:w w:val="105"/>
                <w:rtl/>
              </w:rPr>
              <w:t xml:space="preserve"> </w:t>
            </w:r>
            <w:r>
              <w:rPr>
                <w:rFonts w:ascii="Arial" w:cs="Arial"/>
                <w:b/>
                <w:bCs/>
                <w:w w:val="105"/>
                <w:rtl/>
              </w:rPr>
              <w:t>ﻣﻄﺎﻟﻌﻪ</w:t>
            </w:r>
            <w:r>
              <w:rPr>
                <w:rFonts w:ascii="Arial" w:cs="Arial"/>
                <w:b/>
                <w:bCs/>
                <w:w w:val="105"/>
              </w:rPr>
              <w:t>:</w:t>
            </w:r>
          </w:p>
          <w:p w:rsidR="000F64C7" w:rsidRPr="000F64C7" w:rsidRDefault="000F64C7" w:rsidP="000F64C7">
            <w:pPr>
              <w:pStyle w:val="TableParagraph"/>
              <w:spacing w:before="64"/>
              <w:ind w:left="455"/>
              <w:rPr>
                <w:rFonts w:ascii="Arial" w:cs="Arial"/>
                <w:b/>
                <w:bCs/>
                <w:w w:val="105"/>
                <w:rtl/>
              </w:rPr>
            </w:pPr>
            <w:r w:rsidRPr="000F64C7">
              <w:rPr>
                <w:rFonts w:ascii="Arial" w:cs="Arial"/>
                <w:b/>
                <w:bCs/>
                <w:w w:val="105"/>
                <w:rtl/>
              </w:rPr>
              <w:t>روش كار برنامه بر اساس برنامه عملياتي برنامه ثبت ملي سرطان وزارت بهداشت و درمان آموزش پزشكي م</w:t>
            </w:r>
            <w:r w:rsidRPr="000F64C7">
              <w:rPr>
                <w:rFonts w:ascii="Arial" w:cs="Arial" w:hint="cs"/>
                <w:b/>
                <w:bCs/>
                <w:w w:val="105"/>
                <w:rtl/>
              </w:rPr>
              <w:t>ی</w:t>
            </w:r>
            <w:r w:rsidRPr="000F64C7">
              <w:rPr>
                <w:rFonts w:ascii="Arial" w:cs="Arial"/>
                <w:b/>
                <w:bCs/>
                <w:w w:val="105"/>
                <w:rtl/>
              </w:rPr>
              <w:t xml:space="preserve"> باشد.برنامه ثبت سرطان</w:t>
            </w:r>
            <w:r w:rsidRPr="000F64C7">
              <w:rPr>
                <w:rFonts w:ascii="Arial" w:cs="Arial"/>
                <w:b/>
                <w:bCs/>
                <w:w w:val="105"/>
              </w:rPr>
              <w:t xml:space="preserve"> can.reg </w:t>
            </w:r>
            <w:r w:rsidRPr="000F64C7">
              <w:rPr>
                <w:rFonts w:ascii="Arial" w:cs="Arial"/>
                <w:b/>
                <w:bCs/>
                <w:w w:val="105"/>
                <w:rtl/>
              </w:rPr>
              <w:t>در اين مركز نصب شده و با هدف ثبت كليه اطلاعات بيماران مبتلا به سرطان راه اندازي مي شود</w:t>
            </w:r>
            <w:r w:rsidRPr="000F64C7">
              <w:rPr>
                <w:rFonts w:ascii="Arial" w:cs="Arial"/>
                <w:b/>
                <w:bCs/>
                <w:w w:val="105"/>
              </w:rPr>
              <w:t>.</w:t>
            </w:r>
          </w:p>
          <w:p w:rsidR="000F64C7" w:rsidRPr="000F64C7" w:rsidRDefault="000F64C7" w:rsidP="000F64C7">
            <w:pPr>
              <w:pStyle w:val="TableParagraph"/>
              <w:spacing w:before="64"/>
              <w:ind w:left="455"/>
              <w:rPr>
                <w:rFonts w:ascii="Arial" w:cs="Arial"/>
                <w:b/>
                <w:bCs/>
                <w:w w:val="105"/>
                <w:rtl/>
              </w:rPr>
            </w:pPr>
            <w:r w:rsidRPr="000F64C7">
              <w:rPr>
                <w:rFonts w:ascii="Arial" w:cs="Arial" w:hint="eastAsia"/>
                <w:b/>
                <w:bCs/>
                <w:w w:val="105"/>
                <w:rtl/>
              </w:rPr>
              <w:t>منظور</w:t>
            </w:r>
            <w:r w:rsidRPr="000F64C7">
              <w:rPr>
                <w:rFonts w:ascii="Arial" w:cs="Arial"/>
                <w:b/>
                <w:bCs/>
                <w:w w:val="105"/>
                <w:rtl/>
              </w:rPr>
              <w:t xml:space="preserve"> از موارد سرطان</w:t>
            </w:r>
            <w:r w:rsidRPr="000F64C7">
              <w:rPr>
                <w:rFonts w:ascii="Arial" w:cs="Arial" w:hint="cs"/>
                <w:b/>
                <w:bCs/>
                <w:w w:val="105"/>
                <w:rtl/>
              </w:rPr>
              <w:t>ی</w:t>
            </w:r>
            <w:r w:rsidRPr="000F64C7">
              <w:rPr>
                <w:rFonts w:ascii="Arial" w:cs="Arial"/>
                <w:b/>
                <w:bCs/>
                <w:w w:val="105"/>
                <w:rtl/>
              </w:rPr>
              <w:t xml:space="preserve"> ، هرگونه ب</w:t>
            </w:r>
            <w:r w:rsidRPr="000F64C7">
              <w:rPr>
                <w:rFonts w:ascii="Arial" w:cs="Arial" w:hint="cs"/>
                <w:b/>
                <w:bCs/>
                <w:w w:val="105"/>
                <w:rtl/>
              </w:rPr>
              <w:t>ی</w:t>
            </w:r>
            <w:r w:rsidRPr="000F64C7">
              <w:rPr>
                <w:rFonts w:ascii="Arial" w:cs="Arial" w:hint="eastAsia"/>
                <w:b/>
                <w:bCs/>
                <w:w w:val="105"/>
                <w:rtl/>
              </w:rPr>
              <w:t>مار</w:t>
            </w:r>
            <w:r w:rsidRPr="000F64C7">
              <w:rPr>
                <w:rFonts w:ascii="Arial" w:cs="Arial"/>
                <w:b/>
                <w:bCs/>
                <w:w w:val="105"/>
                <w:rtl/>
              </w:rPr>
              <w:t xml:space="preserve"> تشخ</w:t>
            </w:r>
            <w:r w:rsidRPr="000F64C7">
              <w:rPr>
                <w:rFonts w:ascii="Arial" w:cs="Arial" w:hint="cs"/>
                <w:b/>
                <w:bCs/>
                <w:w w:val="105"/>
                <w:rtl/>
              </w:rPr>
              <w:t>ی</w:t>
            </w:r>
            <w:r w:rsidRPr="000F64C7">
              <w:rPr>
                <w:rFonts w:ascii="Arial" w:cs="Arial" w:hint="eastAsia"/>
                <w:b/>
                <w:bCs/>
                <w:w w:val="105"/>
                <w:rtl/>
              </w:rPr>
              <w:t>ص</w:t>
            </w:r>
            <w:r w:rsidRPr="000F64C7">
              <w:rPr>
                <w:rFonts w:ascii="Arial" w:cs="Arial"/>
                <w:b/>
                <w:bCs/>
                <w:w w:val="105"/>
                <w:rtl/>
              </w:rPr>
              <w:t xml:space="preserve"> داده شده قطع</w:t>
            </w:r>
            <w:r w:rsidRPr="000F64C7">
              <w:rPr>
                <w:rFonts w:ascii="Arial" w:cs="Arial" w:hint="cs"/>
                <w:b/>
                <w:bCs/>
                <w:w w:val="105"/>
                <w:rtl/>
              </w:rPr>
              <w:t>ی</w:t>
            </w:r>
            <w:r w:rsidRPr="000F64C7">
              <w:rPr>
                <w:rFonts w:ascii="Arial" w:cs="Arial"/>
                <w:b/>
                <w:bCs/>
                <w:w w:val="105"/>
                <w:rtl/>
              </w:rPr>
              <w:t xml:space="preserve"> و جدد</w:t>
            </w:r>
            <w:r w:rsidRPr="000F64C7">
              <w:rPr>
                <w:rFonts w:ascii="Arial" w:cs="Arial" w:hint="cs"/>
                <w:b/>
                <w:bCs/>
                <w:w w:val="105"/>
                <w:rtl/>
              </w:rPr>
              <w:t>ی</w:t>
            </w:r>
            <w:r w:rsidRPr="000F64C7">
              <w:rPr>
                <w:rFonts w:ascii="Arial" w:cs="Arial"/>
                <w:b/>
                <w:bCs/>
                <w:w w:val="105"/>
                <w:rtl/>
              </w:rPr>
              <w:t xml:space="preserve"> (مربوط به سال ثبت مربوطه)  ، با هر نوع</w:t>
            </w:r>
            <w:r w:rsidRPr="000F64C7">
              <w:rPr>
                <w:rFonts w:ascii="Arial" w:cs="Arial" w:hint="cs"/>
                <w:b/>
                <w:bCs/>
                <w:w w:val="105"/>
                <w:rtl/>
              </w:rPr>
              <w:t>ی</w:t>
            </w:r>
            <w:r w:rsidRPr="000F64C7">
              <w:rPr>
                <w:rFonts w:ascii="Arial" w:cs="Arial"/>
                <w:b/>
                <w:bCs/>
                <w:w w:val="105"/>
                <w:rtl/>
              </w:rPr>
              <w:t xml:space="preserve"> از بدخ</w:t>
            </w:r>
            <w:r w:rsidRPr="000F64C7">
              <w:rPr>
                <w:rFonts w:ascii="Arial" w:cs="Arial" w:hint="cs"/>
                <w:b/>
                <w:bCs/>
                <w:w w:val="105"/>
                <w:rtl/>
              </w:rPr>
              <w:t>ی</w:t>
            </w:r>
            <w:r w:rsidRPr="000F64C7">
              <w:rPr>
                <w:rFonts w:ascii="Arial" w:cs="Arial" w:hint="eastAsia"/>
                <w:b/>
                <w:bCs/>
                <w:w w:val="105"/>
                <w:rtl/>
              </w:rPr>
              <w:t>م</w:t>
            </w:r>
            <w:r w:rsidRPr="000F64C7">
              <w:rPr>
                <w:rFonts w:ascii="Arial" w:cs="Arial" w:hint="cs"/>
                <w:b/>
                <w:bCs/>
                <w:w w:val="105"/>
                <w:rtl/>
              </w:rPr>
              <w:t>ی</w:t>
            </w:r>
            <w:r w:rsidRPr="000F64C7">
              <w:rPr>
                <w:rFonts w:ascii="Arial" w:cs="Arial"/>
                <w:b/>
                <w:bCs/>
                <w:w w:val="105"/>
                <w:rtl/>
              </w:rPr>
              <w:t xml:space="preserve"> م</w:t>
            </w:r>
            <w:r w:rsidRPr="000F64C7">
              <w:rPr>
                <w:rFonts w:ascii="Arial" w:cs="Arial" w:hint="cs"/>
                <w:b/>
                <w:bCs/>
                <w:w w:val="105"/>
                <w:rtl/>
              </w:rPr>
              <w:t>ی</w:t>
            </w:r>
            <w:r w:rsidRPr="000F64C7">
              <w:rPr>
                <w:rFonts w:ascii="Arial" w:cs="Arial"/>
                <w:b/>
                <w:bCs/>
                <w:w w:val="105"/>
                <w:rtl/>
              </w:rPr>
              <w:t xml:space="preserve"> باشد</w:t>
            </w:r>
            <w:r w:rsidRPr="000F64C7">
              <w:rPr>
                <w:rFonts w:ascii="Arial" w:cs="Arial"/>
                <w:b/>
                <w:bCs/>
                <w:w w:val="105"/>
              </w:rPr>
              <w:t xml:space="preserve">. </w:t>
            </w:r>
          </w:p>
          <w:p w:rsidR="000F64C7" w:rsidRDefault="000F64C7" w:rsidP="000F64C7">
            <w:pPr>
              <w:pStyle w:val="TableParagraph"/>
              <w:bidi/>
              <w:spacing w:before="64"/>
              <w:ind w:left="455"/>
              <w:jc w:val="left"/>
              <w:rPr>
                <w:rFonts w:ascii="Arial" w:cs="Arial"/>
                <w:b/>
                <w:bCs/>
                <w:w w:val="105"/>
                <w:rtl/>
              </w:rPr>
            </w:pPr>
            <w:r w:rsidRPr="000F64C7">
              <w:rPr>
                <w:rFonts w:ascii="Arial" w:cs="Arial" w:hint="eastAsia"/>
                <w:b/>
                <w:bCs/>
                <w:w w:val="105"/>
                <w:rtl/>
              </w:rPr>
              <w:t>تمام</w:t>
            </w:r>
            <w:r w:rsidRPr="000F64C7">
              <w:rPr>
                <w:rFonts w:ascii="Arial" w:cs="Arial" w:hint="cs"/>
                <w:b/>
                <w:bCs/>
                <w:w w:val="105"/>
                <w:rtl/>
              </w:rPr>
              <w:t>ی</w:t>
            </w:r>
            <w:r w:rsidRPr="000F64C7">
              <w:rPr>
                <w:rFonts w:ascii="Arial" w:cs="Arial"/>
                <w:b/>
                <w:bCs/>
                <w:w w:val="105"/>
                <w:rtl/>
              </w:rPr>
              <w:t xml:space="preserve"> موارد تکرار</w:t>
            </w:r>
            <w:r w:rsidRPr="000F64C7">
              <w:rPr>
                <w:rFonts w:ascii="Arial" w:cs="Arial" w:hint="cs"/>
                <w:b/>
                <w:bCs/>
                <w:w w:val="105"/>
                <w:rtl/>
              </w:rPr>
              <w:t>ی</w:t>
            </w:r>
            <w:r w:rsidRPr="000F64C7">
              <w:rPr>
                <w:rFonts w:ascii="Arial" w:cs="Arial"/>
                <w:b/>
                <w:bCs/>
                <w:w w:val="105"/>
                <w:rtl/>
              </w:rPr>
              <w:t xml:space="preserve"> ، موارد</w:t>
            </w:r>
            <w:r w:rsidRPr="000F64C7">
              <w:rPr>
                <w:rFonts w:ascii="Arial" w:cs="Arial" w:hint="cs"/>
                <w:b/>
                <w:bCs/>
                <w:w w:val="105"/>
                <w:rtl/>
              </w:rPr>
              <w:t>ی</w:t>
            </w:r>
            <w:r w:rsidRPr="000F64C7">
              <w:rPr>
                <w:rFonts w:ascii="Arial" w:cs="Arial"/>
                <w:b/>
                <w:bCs/>
                <w:w w:val="105"/>
                <w:rtl/>
              </w:rPr>
              <w:t xml:space="preserve"> که تشخ</w:t>
            </w:r>
            <w:r w:rsidRPr="000F64C7">
              <w:rPr>
                <w:rFonts w:ascii="Arial" w:cs="Arial" w:hint="cs"/>
                <w:b/>
                <w:bCs/>
                <w:w w:val="105"/>
                <w:rtl/>
              </w:rPr>
              <w:t>ی</w:t>
            </w:r>
            <w:r w:rsidRPr="000F64C7">
              <w:rPr>
                <w:rFonts w:ascii="Arial" w:cs="Arial" w:hint="eastAsia"/>
                <w:b/>
                <w:bCs/>
                <w:w w:val="105"/>
                <w:rtl/>
              </w:rPr>
              <w:t>ص</w:t>
            </w:r>
            <w:r w:rsidRPr="000F64C7">
              <w:rPr>
                <w:rFonts w:ascii="Arial" w:cs="Arial"/>
                <w:b/>
                <w:bCs/>
                <w:w w:val="105"/>
                <w:rtl/>
              </w:rPr>
              <w:t xml:space="preserve"> اول</w:t>
            </w:r>
            <w:r w:rsidRPr="000F64C7">
              <w:rPr>
                <w:rFonts w:ascii="Arial" w:cs="Arial" w:hint="cs"/>
                <w:b/>
                <w:bCs/>
                <w:w w:val="105"/>
                <w:rtl/>
              </w:rPr>
              <w:t>ی</w:t>
            </w:r>
            <w:r w:rsidRPr="000F64C7">
              <w:rPr>
                <w:rFonts w:ascii="Arial" w:cs="Arial" w:hint="eastAsia"/>
                <w:b/>
                <w:bCs/>
                <w:w w:val="105"/>
                <w:rtl/>
              </w:rPr>
              <w:t>ه</w:t>
            </w:r>
            <w:r w:rsidRPr="000F64C7">
              <w:rPr>
                <w:rFonts w:ascii="Arial" w:cs="Arial"/>
                <w:b/>
                <w:bCs/>
                <w:w w:val="105"/>
                <w:rtl/>
              </w:rPr>
              <w:t xml:space="preserve"> آنها مربوط به سال ها</w:t>
            </w:r>
            <w:r w:rsidRPr="000F64C7">
              <w:rPr>
                <w:rFonts w:ascii="Arial" w:cs="Arial" w:hint="cs"/>
                <w:b/>
                <w:bCs/>
                <w:w w:val="105"/>
                <w:rtl/>
              </w:rPr>
              <w:t>ی</w:t>
            </w:r>
            <w:r w:rsidRPr="000F64C7">
              <w:rPr>
                <w:rFonts w:ascii="Arial" w:cs="Arial"/>
                <w:b/>
                <w:bCs/>
                <w:w w:val="105"/>
                <w:rtl/>
              </w:rPr>
              <w:t xml:space="preserve"> قبل م</w:t>
            </w:r>
            <w:r w:rsidRPr="000F64C7">
              <w:rPr>
                <w:rFonts w:ascii="Arial" w:cs="Arial" w:hint="cs"/>
                <w:b/>
                <w:bCs/>
                <w:w w:val="105"/>
                <w:rtl/>
              </w:rPr>
              <w:t>ی</w:t>
            </w:r>
            <w:r w:rsidRPr="000F64C7">
              <w:rPr>
                <w:rFonts w:ascii="Arial" w:cs="Arial"/>
                <w:b/>
                <w:bCs/>
                <w:w w:val="105"/>
                <w:rtl/>
              </w:rPr>
              <w:t xml:space="preserve"> باشد و موارد خوش خ</w:t>
            </w:r>
            <w:r w:rsidRPr="000F64C7">
              <w:rPr>
                <w:rFonts w:ascii="Arial" w:cs="Arial" w:hint="cs"/>
                <w:b/>
                <w:bCs/>
                <w:w w:val="105"/>
                <w:rtl/>
              </w:rPr>
              <w:t>ی</w:t>
            </w:r>
            <w:r w:rsidRPr="000F64C7">
              <w:rPr>
                <w:rFonts w:ascii="Arial" w:cs="Arial" w:hint="eastAsia"/>
                <w:b/>
                <w:bCs/>
                <w:w w:val="105"/>
                <w:rtl/>
              </w:rPr>
              <w:t>م</w:t>
            </w:r>
            <w:r w:rsidRPr="000F64C7">
              <w:rPr>
                <w:rFonts w:ascii="Arial" w:cs="Arial"/>
                <w:b/>
                <w:bCs/>
                <w:w w:val="105"/>
                <w:rtl/>
              </w:rPr>
              <w:t xml:space="preserve"> ثبت نم</w:t>
            </w:r>
            <w:r w:rsidRPr="000F64C7">
              <w:rPr>
                <w:rFonts w:ascii="Arial" w:cs="Arial" w:hint="cs"/>
                <w:b/>
                <w:bCs/>
                <w:w w:val="105"/>
                <w:rtl/>
              </w:rPr>
              <w:t>ی</w:t>
            </w:r>
            <w:r w:rsidRPr="000F64C7">
              <w:rPr>
                <w:rFonts w:ascii="Arial" w:cs="Arial"/>
                <w:b/>
                <w:bCs/>
                <w:w w:val="105"/>
                <w:rtl/>
              </w:rPr>
              <w:t xml:space="preserve"> شوند.</w:t>
            </w:r>
          </w:p>
          <w:p w:rsidR="000F64C7" w:rsidRPr="000F64C7" w:rsidRDefault="000F64C7" w:rsidP="000F64C7">
            <w:pPr>
              <w:pStyle w:val="TableParagraph"/>
              <w:bidi/>
              <w:spacing w:before="64"/>
              <w:ind w:left="455"/>
              <w:jc w:val="left"/>
              <w:rPr>
                <w:rFonts w:ascii="Arial" w:cs="Arial"/>
                <w:b/>
                <w:bCs/>
                <w:w w:val="105"/>
                <w:rtl/>
              </w:rPr>
            </w:pPr>
            <w:r w:rsidRPr="000F64C7">
              <w:rPr>
                <w:rFonts w:ascii="Arial" w:cs="Arial"/>
                <w:b/>
                <w:bCs/>
                <w:w w:val="105"/>
              </w:rPr>
              <w:tab/>
            </w:r>
            <w:r w:rsidRPr="000F64C7">
              <w:rPr>
                <w:rFonts w:ascii="Arial" w:cs="Arial"/>
                <w:b/>
                <w:bCs/>
                <w:w w:val="105"/>
                <w:rtl/>
              </w:rPr>
              <w:t>روش بيمارياب</w:t>
            </w:r>
            <w:r w:rsidRPr="000F64C7">
              <w:rPr>
                <w:rFonts w:ascii="Arial" w:cs="Arial" w:hint="cs"/>
                <w:b/>
                <w:bCs/>
                <w:w w:val="105"/>
                <w:rtl/>
              </w:rPr>
              <w:t>ی</w:t>
            </w:r>
            <w:r w:rsidRPr="000F64C7">
              <w:rPr>
                <w:rFonts w:ascii="Arial" w:cs="Arial"/>
                <w:b/>
                <w:bCs/>
                <w:w w:val="105"/>
              </w:rPr>
              <w:t>:</w:t>
            </w:r>
          </w:p>
          <w:p w:rsidR="000F64C7" w:rsidRPr="000F64C7" w:rsidRDefault="000F64C7" w:rsidP="000F64C7">
            <w:pPr>
              <w:pStyle w:val="TableParagraph"/>
              <w:bidi/>
              <w:spacing w:before="64"/>
              <w:ind w:left="455"/>
              <w:jc w:val="left"/>
              <w:rPr>
                <w:rFonts w:ascii="Arial" w:cs="Arial"/>
                <w:b/>
                <w:bCs/>
                <w:w w:val="105"/>
                <w:rtl/>
              </w:rPr>
            </w:pPr>
            <w:r w:rsidRPr="000F64C7">
              <w:rPr>
                <w:rFonts w:ascii="Arial" w:cs="Arial" w:hint="eastAsia"/>
                <w:b/>
                <w:bCs/>
                <w:w w:val="105"/>
                <w:rtl/>
              </w:rPr>
              <w:t>هدف</w:t>
            </w:r>
            <w:r w:rsidRPr="000F64C7">
              <w:rPr>
                <w:rFonts w:ascii="Arial" w:cs="Arial"/>
                <w:b/>
                <w:bCs/>
                <w:w w:val="105"/>
              </w:rPr>
              <w:t xml:space="preserve">: </w:t>
            </w:r>
          </w:p>
          <w:p w:rsidR="000F64C7" w:rsidRPr="000F64C7" w:rsidRDefault="000F64C7" w:rsidP="000F64C7">
            <w:pPr>
              <w:pStyle w:val="TableParagraph"/>
              <w:bidi/>
              <w:spacing w:before="64"/>
              <w:ind w:left="455"/>
              <w:jc w:val="left"/>
              <w:rPr>
                <w:rFonts w:ascii="Arial" w:cs="Arial"/>
                <w:b/>
                <w:bCs/>
                <w:w w:val="105"/>
                <w:rtl/>
              </w:rPr>
            </w:pPr>
            <w:r w:rsidRPr="000F64C7">
              <w:rPr>
                <w:rFonts w:ascii="Arial" w:cs="Arial" w:hint="cs"/>
                <w:b/>
                <w:bCs/>
                <w:w w:val="105"/>
                <w:rtl/>
              </w:rPr>
              <w:t>ی</w:t>
            </w:r>
            <w:r w:rsidRPr="000F64C7">
              <w:rPr>
                <w:rFonts w:ascii="Arial" w:cs="Arial" w:hint="eastAsia"/>
                <w:b/>
                <w:bCs/>
                <w:w w:val="105"/>
                <w:rtl/>
              </w:rPr>
              <w:t>افتن</w:t>
            </w:r>
            <w:r w:rsidRPr="000F64C7">
              <w:rPr>
                <w:rFonts w:ascii="Arial" w:cs="Arial"/>
                <w:b/>
                <w:bCs/>
                <w:w w:val="105"/>
                <w:rtl/>
              </w:rPr>
              <w:t xml:space="preserve"> هر مورد جد</w:t>
            </w:r>
            <w:r w:rsidRPr="000F64C7">
              <w:rPr>
                <w:rFonts w:ascii="Arial" w:cs="Arial" w:hint="cs"/>
                <w:b/>
                <w:bCs/>
                <w:w w:val="105"/>
                <w:rtl/>
              </w:rPr>
              <w:t>ی</w:t>
            </w:r>
            <w:r w:rsidRPr="000F64C7">
              <w:rPr>
                <w:rFonts w:ascii="Arial" w:cs="Arial" w:hint="eastAsia"/>
                <w:b/>
                <w:bCs/>
                <w:w w:val="105"/>
                <w:rtl/>
              </w:rPr>
              <w:t>د</w:t>
            </w:r>
            <w:r w:rsidRPr="000F64C7">
              <w:rPr>
                <w:rFonts w:ascii="Arial" w:cs="Arial"/>
                <w:b/>
                <w:bCs/>
                <w:w w:val="105"/>
                <w:rtl/>
              </w:rPr>
              <w:t xml:space="preserve"> با تشخ</w:t>
            </w:r>
            <w:r w:rsidRPr="000F64C7">
              <w:rPr>
                <w:rFonts w:ascii="Arial" w:cs="Arial" w:hint="cs"/>
                <w:b/>
                <w:bCs/>
                <w:w w:val="105"/>
                <w:rtl/>
              </w:rPr>
              <w:t>ی</w:t>
            </w:r>
            <w:r w:rsidRPr="000F64C7">
              <w:rPr>
                <w:rFonts w:ascii="Arial" w:cs="Arial" w:hint="eastAsia"/>
                <w:b/>
                <w:bCs/>
                <w:w w:val="105"/>
                <w:rtl/>
              </w:rPr>
              <w:t>ص</w:t>
            </w:r>
            <w:r w:rsidRPr="000F64C7">
              <w:rPr>
                <w:rFonts w:ascii="Arial" w:cs="Arial"/>
                <w:b/>
                <w:bCs/>
                <w:w w:val="105"/>
                <w:rtl/>
              </w:rPr>
              <w:t xml:space="preserve"> سرطان در منطقه جغراف</w:t>
            </w:r>
            <w:r w:rsidRPr="000F64C7">
              <w:rPr>
                <w:rFonts w:ascii="Arial" w:cs="Arial" w:hint="cs"/>
                <w:b/>
                <w:bCs/>
                <w:w w:val="105"/>
                <w:rtl/>
              </w:rPr>
              <w:t>ی</w:t>
            </w:r>
            <w:r w:rsidRPr="000F64C7">
              <w:rPr>
                <w:rFonts w:ascii="Arial" w:cs="Arial" w:hint="eastAsia"/>
                <w:b/>
                <w:bCs/>
                <w:w w:val="105"/>
                <w:rtl/>
              </w:rPr>
              <w:t>ا</w:t>
            </w:r>
            <w:r w:rsidRPr="000F64C7">
              <w:rPr>
                <w:rFonts w:ascii="Arial" w:cs="Arial" w:hint="cs"/>
                <w:b/>
                <w:bCs/>
                <w:w w:val="105"/>
                <w:rtl/>
              </w:rPr>
              <w:t>یی</w:t>
            </w:r>
            <w:r w:rsidRPr="000F64C7">
              <w:rPr>
                <w:rFonts w:ascii="Arial" w:cs="Arial"/>
                <w:b/>
                <w:bCs/>
                <w:w w:val="105"/>
                <w:rtl/>
              </w:rPr>
              <w:t xml:space="preserve"> تحت پوشش ثبت سرطان</w:t>
            </w:r>
          </w:p>
          <w:p w:rsidR="000F64C7" w:rsidRPr="000F64C7" w:rsidRDefault="000F64C7" w:rsidP="000F64C7">
            <w:pPr>
              <w:pStyle w:val="TableParagraph"/>
              <w:bidi/>
              <w:spacing w:before="64"/>
              <w:ind w:left="455"/>
              <w:jc w:val="left"/>
              <w:rPr>
                <w:rFonts w:ascii="Arial" w:cs="Arial"/>
                <w:b/>
                <w:bCs/>
                <w:w w:val="105"/>
                <w:rtl/>
              </w:rPr>
            </w:pPr>
            <w:r w:rsidRPr="000F64C7">
              <w:rPr>
                <w:rFonts w:ascii="Arial" w:hAnsi="Arial" w:cs="Arial"/>
                <w:b/>
                <w:bCs/>
                <w:w w:val="105"/>
              </w:rPr>
              <w:t></w:t>
            </w:r>
            <w:r w:rsidRPr="000F64C7">
              <w:rPr>
                <w:rFonts w:ascii="Arial" w:cs="Arial"/>
                <w:b/>
                <w:bCs/>
                <w:w w:val="105"/>
              </w:rPr>
              <w:tab/>
            </w:r>
            <w:r w:rsidRPr="000F64C7">
              <w:rPr>
                <w:rFonts w:ascii="Arial" w:hAnsi="Arial" w:cs="Arial" w:hint="cs"/>
                <w:b/>
                <w:bCs/>
                <w:w w:val="105"/>
                <w:rtl/>
              </w:rPr>
              <w:t>هر</w:t>
            </w:r>
            <w:r w:rsidRPr="000F64C7">
              <w:rPr>
                <w:rFonts w:ascii="Arial" w:cs="Arial"/>
                <w:b/>
                <w:bCs/>
                <w:w w:val="105"/>
                <w:rtl/>
              </w:rPr>
              <w:t xml:space="preserve"> </w:t>
            </w:r>
            <w:r w:rsidRPr="000F64C7">
              <w:rPr>
                <w:rFonts w:ascii="Arial" w:hAnsi="Arial" w:cs="Arial" w:hint="cs"/>
                <w:b/>
                <w:bCs/>
                <w:w w:val="105"/>
                <w:rtl/>
              </w:rPr>
              <w:t>مورد</w:t>
            </w:r>
            <w:r w:rsidRPr="000F64C7">
              <w:rPr>
                <w:rFonts w:ascii="Arial" w:cs="Arial"/>
                <w:b/>
                <w:bCs/>
                <w:w w:val="105"/>
                <w:rtl/>
              </w:rPr>
              <w:t xml:space="preserve"> </w:t>
            </w:r>
            <w:r w:rsidRPr="000F64C7">
              <w:rPr>
                <w:rFonts w:ascii="Arial" w:hAnsi="Arial" w:cs="Arial" w:hint="cs"/>
                <w:b/>
                <w:bCs/>
                <w:w w:val="105"/>
                <w:rtl/>
              </w:rPr>
              <w:t>جد</w:t>
            </w:r>
            <w:r w:rsidRPr="000F64C7">
              <w:rPr>
                <w:rFonts w:ascii="Arial" w:cs="Arial" w:hint="cs"/>
                <w:b/>
                <w:bCs/>
                <w:w w:val="105"/>
                <w:rtl/>
              </w:rPr>
              <w:t>ی</w:t>
            </w:r>
            <w:r w:rsidRPr="000F64C7">
              <w:rPr>
                <w:rFonts w:ascii="Arial" w:cs="Arial" w:hint="eastAsia"/>
                <w:b/>
                <w:bCs/>
                <w:w w:val="105"/>
                <w:rtl/>
              </w:rPr>
              <w:t>د</w:t>
            </w:r>
            <w:r w:rsidRPr="000F64C7">
              <w:rPr>
                <w:rFonts w:ascii="Arial" w:cs="Arial"/>
                <w:b/>
                <w:bCs/>
                <w:w w:val="105"/>
                <w:rtl/>
              </w:rPr>
              <w:t xml:space="preserve"> سرطان در منطقه تحت پوشش ثبت سرطان</w:t>
            </w:r>
          </w:p>
          <w:p w:rsidR="000F64C7" w:rsidRPr="000F64C7" w:rsidRDefault="000F64C7" w:rsidP="000F64C7">
            <w:pPr>
              <w:pStyle w:val="TableParagraph"/>
              <w:bidi/>
              <w:spacing w:before="64"/>
              <w:ind w:left="455"/>
              <w:jc w:val="left"/>
              <w:rPr>
                <w:rFonts w:ascii="Arial" w:cs="Arial"/>
                <w:b/>
                <w:bCs/>
                <w:w w:val="105"/>
                <w:rtl/>
              </w:rPr>
            </w:pPr>
            <w:r w:rsidRPr="000F64C7">
              <w:rPr>
                <w:rFonts w:ascii="Arial" w:hAnsi="Arial" w:cs="Arial"/>
                <w:b/>
                <w:bCs/>
                <w:w w:val="105"/>
              </w:rPr>
              <w:t></w:t>
            </w:r>
            <w:r w:rsidRPr="000F64C7">
              <w:rPr>
                <w:rFonts w:ascii="Arial" w:cs="Arial"/>
                <w:b/>
                <w:bCs/>
                <w:w w:val="105"/>
              </w:rPr>
              <w:tab/>
            </w:r>
            <w:r w:rsidRPr="000F64C7">
              <w:rPr>
                <w:rFonts w:ascii="Arial" w:hAnsi="Arial" w:cs="Arial" w:hint="cs"/>
                <w:b/>
                <w:bCs/>
                <w:w w:val="105"/>
                <w:rtl/>
              </w:rPr>
              <w:t>در</w:t>
            </w:r>
            <w:r w:rsidRPr="000F64C7">
              <w:rPr>
                <w:rFonts w:ascii="Arial" w:cs="Arial"/>
                <w:b/>
                <w:bCs/>
                <w:w w:val="105"/>
                <w:rtl/>
              </w:rPr>
              <w:t xml:space="preserve"> </w:t>
            </w:r>
            <w:r w:rsidRPr="000F64C7">
              <w:rPr>
                <w:rFonts w:ascii="Arial" w:hAnsi="Arial" w:cs="Arial" w:hint="cs"/>
                <w:b/>
                <w:bCs/>
                <w:w w:val="105"/>
                <w:rtl/>
              </w:rPr>
              <w:t>زمان</w:t>
            </w:r>
            <w:r w:rsidRPr="000F64C7">
              <w:rPr>
                <w:rFonts w:ascii="Arial" w:cs="Arial"/>
                <w:b/>
                <w:bCs/>
                <w:w w:val="105"/>
                <w:rtl/>
              </w:rPr>
              <w:t xml:space="preserve"> </w:t>
            </w:r>
            <w:r w:rsidRPr="000F64C7">
              <w:rPr>
                <w:rFonts w:ascii="Arial" w:hAnsi="Arial" w:cs="Arial" w:hint="cs"/>
                <w:b/>
                <w:bCs/>
                <w:w w:val="105"/>
                <w:rtl/>
              </w:rPr>
              <w:t>مشخص</w:t>
            </w:r>
          </w:p>
          <w:p w:rsidR="000F64C7" w:rsidRPr="000F64C7" w:rsidRDefault="000F64C7" w:rsidP="000F64C7">
            <w:pPr>
              <w:pStyle w:val="TableParagraph"/>
              <w:bidi/>
              <w:spacing w:before="64"/>
              <w:ind w:left="455"/>
              <w:jc w:val="left"/>
              <w:rPr>
                <w:rFonts w:ascii="Arial" w:cs="Arial"/>
                <w:b/>
                <w:bCs/>
                <w:w w:val="105"/>
                <w:rtl/>
              </w:rPr>
            </w:pPr>
            <w:r w:rsidRPr="000F64C7">
              <w:rPr>
                <w:rFonts w:ascii="Arial" w:hAnsi="Arial" w:cs="Arial"/>
                <w:b/>
                <w:bCs/>
                <w:w w:val="105"/>
              </w:rPr>
              <w:t></w:t>
            </w:r>
            <w:r w:rsidRPr="000F64C7">
              <w:rPr>
                <w:rFonts w:ascii="Arial" w:cs="Arial"/>
                <w:b/>
                <w:bCs/>
                <w:w w:val="105"/>
              </w:rPr>
              <w:tab/>
            </w:r>
            <w:r w:rsidRPr="000F64C7">
              <w:rPr>
                <w:rFonts w:ascii="Arial" w:hAnsi="Arial" w:cs="Arial" w:hint="cs"/>
                <w:b/>
                <w:bCs/>
                <w:w w:val="105"/>
                <w:rtl/>
              </w:rPr>
              <w:t>در</w:t>
            </w:r>
            <w:r w:rsidRPr="000F64C7">
              <w:rPr>
                <w:rFonts w:ascii="Arial" w:cs="Arial"/>
                <w:b/>
                <w:bCs/>
                <w:w w:val="105"/>
                <w:rtl/>
              </w:rPr>
              <w:t xml:space="preserve"> </w:t>
            </w:r>
            <w:r w:rsidRPr="000F64C7">
              <w:rPr>
                <w:rFonts w:ascii="Arial" w:hAnsi="Arial" w:cs="Arial" w:hint="cs"/>
                <w:b/>
                <w:bCs/>
                <w:w w:val="105"/>
                <w:rtl/>
              </w:rPr>
              <w:t>جمع</w:t>
            </w:r>
            <w:r w:rsidRPr="000F64C7">
              <w:rPr>
                <w:rFonts w:ascii="Arial" w:cs="Arial" w:hint="cs"/>
                <w:b/>
                <w:bCs/>
                <w:w w:val="105"/>
                <w:rtl/>
              </w:rPr>
              <w:t>ی</w:t>
            </w:r>
            <w:r w:rsidRPr="000F64C7">
              <w:rPr>
                <w:rFonts w:ascii="Arial" w:cs="Arial" w:hint="eastAsia"/>
                <w:b/>
                <w:bCs/>
                <w:w w:val="105"/>
                <w:rtl/>
              </w:rPr>
              <w:t>ت</w:t>
            </w:r>
            <w:r w:rsidRPr="000F64C7">
              <w:rPr>
                <w:rFonts w:ascii="Arial" w:cs="Arial"/>
                <w:b/>
                <w:bCs/>
                <w:w w:val="105"/>
                <w:rtl/>
              </w:rPr>
              <w:t xml:space="preserve"> مشخص</w:t>
            </w:r>
          </w:p>
          <w:p w:rsidR="006A6BD0" w:rsidRDefault="000F64C7" w:rsidP="000F64C7">
            <w:pPr>
              <w:pStyle w:val="TableParagraph"/>
              <w:bidi/>
              <w:spacing w:before="64"/>
              <w:ind w:left="455" w:right="0"/>
              <w:jc w:val="left"/>
              <w:rPr>
                <w:rFonts w:ascii="Arial" w:cs="Arial"/>
                <w:b/>
                <w:bCs/>
              </w:rPr>
            </w:pPr>
            <w:r w:rsidRPr="000F64C7">
              <w:rPr>
                <w:rFonts w:ascii="Arial" w:hAnsi="Arial" w:cs="Arial"/>
                <w:b/>
                <w:bCs/>
                <w:w w:val="105"/>
              </w:rPr>
              <w:t></w:t>
            </w:r>
            <w:r w:rsidRPr="000F64C7">
              <w:rPr>
                <w:rFonts w:ascii="Arial" w:cs="Arial"/>
                <w:b/>
                <w:bCs/>
                <w:w w:val="105"/>
                <w:rtl/>
              </w:rPr>
              <w:tab/>
            </w:r>
            <w:r w:rsidRPr="000F64C7">
              <w:rPr>
                <w:rFonts w:ascii="Arial" w:hAnsi="Arial" w:cs="Arial" w:hint="cs"/>
                <w:b/>
                <w:bCs/>
                <w:w w:val="105"/>
                <w:rtl/>
              </w:rPr>
              <w:t>در</w:t>
            </w:r>
            <w:r w:rsidRPr="000F64C7">
              <w:rPr>
                <w:rFonts w:ascii="Arial" w:cs="Arial"/>
                <w:b/>
                <w:bCs/>
                <w:w w:val="105"/>
                <w:rtl/>
              </w:rPr>
              <w:t xml:space="preserve"> </w:t>
            </w:r>
            <w:r w:rsidRPr="000F64C7">
              <w:rPr>
                <w:rFonts w:ascii="Arial" w:hAnsi="Arial" w:cs="Arial" w:hint="cs"/>
                <w:b/>
                <w:bCs/>
                <w:w w:val="105"/>
                <w:rtl/>
              </w:rPr>
              <w:t>فهرست</w:t>
            </w:r>
            <w:r w:rsidRPr="000F64C7">
              <w:rPr>
                <w:rFonts w:ascii="Arial" w:cs="Arial"/>
                <w:b/>
                <w:bCs/>
                <w:w w:val="105"/>
                <w:rtl/>
              </w:rPr>
              <w:t xml:space="preserve"> </w:t>
            </w:r>
            <w:r w:rsidRPr="000F64C7">
              <w:rPr>
                <w:rFonts w:ascii="Arial" w:hAnsi="Arial" w:cs="Arial" w:hint="cs"/>
                <w:b/>
                <w:bCs/>
                <w:w w:val="105"/>
                <w:rtl/>
              </w:rPr>
              <w:t>موارد</w:t>
            </w:r>
            <w:r w:rsidRPr="000F64C7">
              <w:rPr>
                <w:rFonts w:ascii="Arial" w:cs="Arial"/>
                <w:b/>
                <w:bCs/>
                <w:w w:val="105"/>
                <w:rtl/>
              </w:rPr>
              <w:t xml:space="preserve"> </w:t>
            </w:r>
            <w:r w:rsidRPr="000F64C7">
              <w:rPr>
                <w:rFonts w:ascii="Arial" w:hAnsi="Arial" w:cs="Arial" w:hint="cs"/>
                <w:b/>
                <w:bCs/>
                <w:w w:val="105"/>
                <w:rtl/>
              </w:rPr>
              <w:t>سرطان</w:t>
            </w:r>
            <w:r w:rsidRPr="000F64C7">
              <w:rPr>
                <w:rFonts w:ascii="Arial" w:cs="Arial" w:hint="cs"/>
                <w:b/>
                <w:bCs/>
                <w:w w:val="105"/>
                <w:rtl/>
              </w:rPr>
              <w:t>ی</w:t>
            </w:r>
            <w:r w:rsidRPr="000F64C7">
              <w:rPr>
                <w:rFonts w:ascii="Arial" w:cs="Arial"/>
                <w:b/>
                <w:bCs/>
                <w:w w:val="105"/>
                <w:rtl/>
              </w:rPr>
              <w:t xml:space="preserve"> قابل گزارش ب</w:t>
            </w:r>
            <w:r w:rsidRPr="000F64C7">
              <w:rPr>
                <w:rFonts w:ascii="Arial" w:cs="Arial" w:hint="cs"/>
                <w:b/>
                <w:bCs/>
                <w:w w:val="105"/>
                <w:rtl/>
              </w:rPr>
              <w:t>ی</w:t>
            </w:r>
            <w:r w:rsidRPr="000F64C7">
              <w:rPr>
                <w:rFonts w:ascii="Arial" w:cs="Arial" w:hint="eastAsia"/>
                <w:b/>
                <w:bCs/>
                <w:w w:val="105"/>
                <w:rtl/>
              </w:rPr>
              <w:t>مار</w:t>
            </w:r>
            <w:r w:rsidRPr="000F64C7">
              <w:rPr>
                <w:rFonts w:ascii="Arial" w:cs="Arial" w:hint="cs"/>
                <w:b/>
                <w:bCs/>
                <w:w w:val="105"/>
                <w:rtl/>
              </w:rPr>
              <w:t>ی</w:t>
            </w:r>
            <w:r w:rsidRPr="000F64C7">
              <w:rPr>
                <w:rFonts w:ascii="Arial" w:cs="Arial" w:hint="eastAsia"/>
                <w:b/>
                <w:bCs/>
                <w:w w:val="105"/>
                <w:rtl/>
              </w:rPr>
              <w:t>اب</w:t>
            </w:r>
            <w:r w:rsidRPr="000F64C7">
              <w:rPr>
                <w:rFonts w:ascii="Arial" w:cs="Arial" w:hint="cs"/>
                <w:b/>
                <w:bCs/>
                <w:w w:val="105"/>
                <w:rtl/>
              </w:rPr>
              <w:t>ی</w:t>
            </w:r>
            <w:r w:rsidRPr="000F64C7">
              <w:rPr>
                <w:rFonts w:ascii="Arial" w:cs="Arial"/>
                <w:b/>
                <w:bCs/>
                <w:w w:val="105"/>
                <w:rtl/>
              </w:rPr>
              <w:t xml:space="preserve"> و جمع آور</w:t>
            </w:r>
            <w:r w:rsidRPr="000F64C7">
              <w:rPr>
                <w:rFonts w:ascii="Arial" w:cs="Arial" w:hint="cs"/>
                <w:b/>
                <w:bCs/>
                <w:w w:val="105"/>
                <w:rtl/>
              </w:rPr>
              <w:t>ی</w:t>
            </w:r>
            <w:r w:rsidRPr="000F64C7">
              <w:rPr>
                <w:rFonts w:ascii="Arial" w:cs="Arial"/>
                <w:b/>
                <w:bCs/>
                <w:w w:val="105"/>
                <w:rtl/>
              </w:rPr>
              <w:t xml:space="preserve"> م</w:t>
            </w:r>
            <w:r w:rsidRPr="000F64C7">
              <w:rPr>
                <w:rFonts w:ascii="Arial" w:cs="Arial" w:hint="cs"/>
                <w:b/>
                <w:bCs/>
                <w:w w:val="105"/>
                <w:rtl/>
              </w:rPr>
              <w:t>ی</w:t>
            </w:r>
            <w:r w:rsidRPr="000F64C7">
              <w:rPr>
                <w:rFonts w:ascii="Arial" w:cs="Arial"/>
                <w:b/>
                <w:bCs/>
                <w:w w:val="105"/>
                <w:rtl/>
              </w:rPr>
              <w:t xml:space="preserve"> شوند.</w:t>
            </w:r>
          </w:p>
        </w:tc>
      </w:tr>
      <w:tr w:rsidR="006A6BD0">
        <w:trPr>
          <w:trHeight w:val="774"/>
        </w:trPr>
        <w:tc>
          <w:tcPr>
            <w:tcW w:w="10440" w:type="dxa"/>
          </w:tcPr>
          <w:p w:rsidR="006A6BD0" w:rsidRDefault="00617B87" w:rsidP="000F64C7">
            <w:pPr>
              <w:pStyle w:val="TableParagraph"/>
              <w:bidi/>
              <w:spacing w:before="64"/>
              <w:ind w:left="456" w:right="0"/>
              <w:jc w:val="left"/>
              <w:rPr>
                <w:rFonts w:ascii="Arial" w:cs="Arial"/>
                <w:b/>
                <w:bCs/>
                <w:w w:val="110"/>
                <w:rtl/>
              </w:rPr>
            </w:pPr>
            <w:r>
              <w:rPr>
                <w:rFonts w:ascii="Arial" w:cs="Arial"/>
                <w:b/>
                <w:bCs/>
                <w:w w:val="110"/>
                <w:rtl/>
              </w:rPr>
              <w:t>ﺭﻭﺵ</w:t>
            </w:r>
            <w:r>
              <w:rPr>
                <w:rFonts w:ascii="Arial" w:cs="Arial"/>
                <w:b/>
                <w:bCs/>
                <w:spacing w:val="-24"/>
                <w:w w:val="110"/>
                <w:rtl/>
              </w:rPr>
              <w:t xml:space="preserve"> </w:t>
            </w:r>
            <w:r>
              <w:rPr>
                <w:rFonts w:ascii="Arial" w:cs="Arial"/>
                <w:b/>
                <w:bCs/>
                <w:w w:val="110"/>
                <w:rtl/>
              </w:rPr>
              <w:t>ﺗﺠﺰﯾﻪ</w:t>
            </w:r>
            <w:r>
              <w:rPr>
                <w:rFonts w:ascii="Arial" w:cs="Arial"/>
                <w:b/>
                <w:bCs/>
                <w:spacing w:val="-24"/>
                <w:w w:val="110"/>
                <w:rtl/>
              </w:rPr>
              <w:t xml:space="preserve"> </w:t>
            </w:r>
            <w:r>
              <w:rPr>
                <w:rFonts w:ascii="Arial" w:cs="Arial"/>
                <w:b/>
                <w:bCs/>
                <w:w w:val="110"/>
                <w:rtl/>
              </w:rPr>
              <w:t>ﻭ</w:t>
            </w:r>
            <w:r>
              <w:rPr>
                <w:rFonts w:ascii="Arial" w:cs="Arial"/>
                <w:b/>
                <w:bCs/>
                <w:spacing w:val="-24"/>
                <w:w w:val="110"/>
                <w:rtl/>
              </w:rPr>
              <w:t xml:space="preserve"> </w:t>
            </w:r>
            <w:r>
              <w:rPr>
                <w:rFonts w:ascii="Arial" w:cs="Arial"/>
                <w:b/>
                <w:bCs/>
                <w:w w:val="110"/>
                <w:rtl/>
              </w:rPr>
              <w:t>ﺗﺤﻠﯿﻞ</w:t>
            </w:r>
            <w:r>
              <w:rPr>
                <w:rFonts w:ascii="Arial" w:cs="Arial"/>
                <w:b/>
                <w:bCs/>
                <w:spacing w:val="-24"/>
                <w:w w:val="110"/>
                <w:rtl/>
              </w:rPr>
              <w:t xml:space="preserve"> </w:t>
            </w:r>
            <w:r>
              <w:rPr>
                <w:rFonts w:ascii="Arial" w:cs="Arial"/>
                <w:b/>
                <w:bCs/>
                <w:w w:val="110"/>
                <w:rtl/>
              </w:rPr>
              <w:t>ﺩﺍﺩﻩ</w:t>
            </w:r>
            <w:r>
              <w:rPr>
                <w:rFonts w:ascii="Arial" w:cs="Arial"/>
                <w:b/>
                <w:bCs/>
                <w:spacing w:val="-24"/>
                <w:w w:val="110"/>
                <w:rtl/>
              </w:rPr>
              <w:t xml:space="preserve"> </w:t>
            </w:r>
            <w:r>
              <w:rPr>
                <w:rFonts w:ascii="Arial" w:cs="Arial"/>
                <w:b/>
                <w:bCs/>
                <w:w w:val="110"/>
                <w:rtl/>
              </w:rPr>
              <w:t>ﻫﺎ</w:t>
            </w:r>
            <w:r>
              <w:rPr>
                <w:rFonts w:ascii="Arial" w:cs="Arial"/>
                <w:b/>
                <w:bCs/>
                <w:w w:val="110"/>
              </w:rPr>
              <w:t>:</w:t>
            </w:r>
          </w:p>
          <w:p w:rsidR="000F64C7" w:rsidRPr="000F64C7" w:rsidRDefault="000F64C7" w:rsidP="000F64C7">
            <w:pPr>
              <w:pStyle w:val="TableParagraph"/>
              <w:bidi/>
              <w:spacing w:before="64"/>
              <w:ind w:left="456"/>
              <w:jc w:val="left"/>
              <w:rPr>
                <w:rFonts w:ascii="Arial" w:cs="Arial"/>
                <w:b/>
                <w:bCs/>
                <w:rtl/>
              </w:rPr>
            </w:pPr>
            <w:r w:rsidRPr="000F64C7">
              <w:rPr>
                <w:rFonts w:ascii="Arial" w:cs="Arial"/>
                <w:b/>
                <w:bCs/>
                <w:rtl/>
              </w:rPr>
              <w:t>داده ها</w:t>
            </w:r>
            <w:r w:rsidRPr="000F64C7">
              <w:rPr>
                <w:rFonts w:ascii="Arial" w:cs="Arial" w:hint="cs"/>
                <w:b/>
                <w:bCs/>
                <w:rtl/>
              </w:rPr>
              <w:t>ی</w:t>
            </w:r>
            <w:r w:rsidRPr="000F64C7">
              <w:rPr>
                <w:rFonts w:ascii="Arial" w:cs="Arial"/>
                <w:b/>
                <w:bCs/>
                <w:rtl/>
              </w:rPr>
              <w:t xml:space="preserve"> ثبت شده ب</w:t>
            </w:r>
            <w:r w:rsidRPr="000F64C7">
              <w:rPr>
                <w:rFonts w:ascii="Arial" w:cs="Arial" w:hint="cs"/>
                <w:b/>
                <w:bCs/>
                <w:rtl/>
              </w:rPr>
              <w:t>ی</w:t>
            </w:r>
            <w:r w:rsidRPr="000F64C7">
              <w:rPr>
                <w:rFonts w:ascii="Arial" w:cs="Arial" w:hint="eastAsia"/>
                <w:b/>
                <w:bCs/>
                <w:rtl/>
              </w:rPr>
              <w:t>ماران</w:t>
            </w:r>
            <w:r w:rsidRPr="000F64C7">
              <w:rPr>
                <w:rFonts w:ascii="Arial" w:cs="Arial"/>
                <w:b/>
                <w:bCs/>
                <w:rtl/>
              </w:rPr>
              <w:t xml:space="preserve"> با تشخ</w:t>
            </w:r>
            <w:r w:rsidRPr="000F64C7">
              <w:rPr>
                <w:rFonts w:ascii="Arial" w:cs="Arial" w:hint="cs"/>
                <w:b/>
                <w:bCs/>
                <w:rtl/>
              </w:rPr>
              <w:t>ی</w:t>
            </w:r>
            <w:r w:rsidRPr="000F64C7">
              <w:rPr>
                <w:rFonts w:ascii="Arial" w:cs="Arial" w:hint="eastAsia"/>
                <w:b/>
                <w:bCs/>
                <w:rtl/>
              </w:rPr>
              <w:t>ص</w:t>
            </w:r>
            <w:r w:rsidRPr="000F64C7">
              <w:rPr>
                <w:rFonts w:ascii="Arial" w:cs="Arial"/>
                <w:b/>
                <w:bCs/>
                <w:rtl/>
              </w:rPr>
              <w:t xml:space="preserve"> قطع</w:t>
            </w:r>
            <w:r w:rsidRPr="000F64C7">
              <w:rPr>
                <w:rFonts w:ascii="Arial" w:cs="Arial" w:hint="cs"/>
                <w:b/>
                <w:bCs/>
                <w:rtl/>
              </w:rPr>
              <w:t>ی</w:t>
            </w:r>
            <w:r w:rsidRPr="000F64C7">
              <w:rPr>
                <w:rFonts w:ascii="Arial" w:cs="Arial"/>
                <w:b/>
                <w:bCs/>
                <w:rtl/>
              </w:rPr>
              <w:t xml:space="preserve"> سرطان  مربوط به کل استان آذربا</w:t>
            </w:r>
            <w:r w:rsidRPr="000F64C7">
              <w:rPr>
                <w:rFonts w:ascii="Arial" w:cs="Arial" w:hint="cs"/>
                <w:b/>
                <w:bCs/>
                <w:rtl/>
              </w:rPr>
              <w:t>ی</w:t>
            </w:r>
            <w:r w:rsidRPr="000F64C7">
              <w:rPr>
                <w:rFonts w:ascii="Arial" w:cs="Arial" w:hint="eastAsia"/>
                <w:b/>
                <w:bCs/>
                <w:rtl/>
              </w:rPr>
              <w:t>جان</w:t>
            </w:r>
            <w:r w:rsidRPr="000F64C7">
              <w:rPr>
                <w:rFonts w:ascii="Arial" w:cs="Arial"/>
                <w:b/>
                <w:bCs/>
                <w:rtl/>
              </w:rPr>
              <w:t xml:space="preserve"> شرق</w:t>
            </w:r>
            <w:r w:rsidRPr="000F64C7">
              <w:rPr>
                <w:rFonts w:ascii="Arial" w:cs="Arial" w:hint="cs"/>
                <w:b/>
                <w:bCs/>
                <w:rtl/>
              </w:rPr>
              <w:t>ی</w:t>
            </w:r>
            <w:r w:rsidRPr="000F64C7">
              <w:rPr>
                <w:rFonts w:ascii="Arial" w:cs="Arial"/>
                <w:b/>
                <w:bCs/>
                <w:rtl/>
              </w:rPr>
              <w:t xml:space="preserve"> م</w:t>
            </w:r>
            <w:r w:rsidRPr="000F64C7">
              <w:rPr>
                <w:rFonts w:ascii="Arial" w:cs="Arial" w:hint="cs"/>
                <w:b/>
                <w:bCs/>
                <w:rtl/>
              </w:rPr>
              <w:t>ی</w:t>
            </w:r>
            <w:r w:rsidRPr="000F64C7">
              <w:rPr>
                <w:rFonts w:ascii="Arial" w:cs="Arial"/>
                <w:b/>
                <w:bCs/>
                <w:rtl/>
              </w:rPr>
              <w:t xml:space="preserve"> باشند</w:t>
            </w:r>
            <w:r w:rsidRPr="000F64C7">
              <w:rPr>
                <w:rFonts w:ascii="Arial" w:cs="Arial"/>
                <w:b/>
                <w:bCs/>
              </w:rPr>
              <w:t>.</w:t>
            </w:r>
          </w:p>
          <w:p w:rsidR="000F64C7" w:rsidRDefault="000F64C7" w:rsidP="000F64C7">
            <w:pPr>
              <w:pStyle w:val="TableParagraph"/>
              <w:bidi/>
              <w:spacing w:before="64"/>
              <w:ind w:left="456" w:right="0"/>
              <w:jc w:val="left"/>
              <w:rPr>
                <w:rFonts w:ascii="Arial" w:cs="Arial"/>
                <w:b/>
                <w:bCs/>
              </w:rPr>
            </w:pPr>
            <w:r w:rsidRPr="000F64C7">
              <w:rPr>
                <w:rFonts w:ascii="Arial" w:cs="Arial" w:hint="eastAsia"/>
                <w:b/>
                <w:bCs/>
                <w:rtl/>
              </w:rPr>
              <w:t>برا</w:t>
            </w:r>
            <w:r w:rsidRPr="000F64C7">
              <w:rPr>
                <w:rFonts w:ascii="Arial" w:cs="Arial" w:hint="cs"/>
                <w:b/>
                <w:bCs/>
                <w:rtl/>
              </w:rPr>
              <w:t>ی</w:t>
            </w:r>
            <w:r w:rsidRPr="000F64C7">
              <w:rPr>
                <w:rFonts w:ascii="Arial" w:cs="Arial"/>
                <w:b/>
                <w:bCs/>
                <w:rtl/>
              </w:rPr>
              <w:t xml:space="preserve"> استاندارد کردن م</w:t>
            </w:r>
            <w:r w:rsidRPr="000F64C7">
              <w:rPr>
                <w:rFonts w:ascii="Arial" w:cs="Arial" w:hint="cs"/>
                <w:b/>
                <w:bCs/>
                <w:rtl/>
              </w:rPr>
              <w:t>ی</w:t>
            </w:r>
            <w:r w:rsidRPr="000F64C7">
              <w:rPr>
                <w:rFonts w:ascii="Arial" w:cs="Arial" w:hint="eastAsia"/>
                <w:b/>
                <w:bCs/>
                <w:rtl/>
              </w:rPr>
              <w:t>زان</w:t>
            </w:r>
            <w:r w:rsidRPr="000F64C7">
              <w:rPr>
                <w:rFonts w:ascii="Arial" w:cs="Arial"/>
                <w:b/>
                <w:bCs/>
                <w:rtl/>
              </w:rPr>
              <w:t xml:space="preserve"> ها</w:t>
            </w:r>
            <w:r w:rsidRPr="000F64C7">
              <w:rPr>
                <w:rFonts w:ascii="Arial" w:cs="Arial" w:hint="cs"/>
                <w:b/>
                <w:bCs/>
                <w:rtl/>
              </w:rPr>
              <w:t>ی</w:t>
            </w:r>
            <w:r w:rsidRPr="000F64C7">
              <w:rPr>
                <w:rFonts w:ascii="Arial" w:cs="Arial"/>
                <w:b/>
                <w:bCs/>
                <w:rtl/>
              </w:rPr>
              <w:t xml:space="preserve"> بروز با استفاده از روش مستق</w:t>
            </w:r>
            <w:r w:rsidRPr="000F64C7">
              <w:rPr>
                <w:rFonts w:ascii="Arial" w:cs="Arial" w:hint="cs"/>
                <w:b/>
                <w:bCs/>
                <w:rtl/>
              </w:rPr>
              <w:t>ی</w:t>
            </w:r>
            <w:r w:rsidRPr="000F64C7">
              <w:rPr>
                <w:rFonts w:ascii="Arial" w:cs="Arial" w:hint="eastAsia"/>
                <w:b/>
                <w:bCs/>
                <w:rtl/>
              </w:rPr>
              <w:t>م</w:t>
            </w:r>
            <w:r w:rsidRPr="000F64C7">
              <w:rPr>
                <w:rFonts w:ascii="Arial" w:cs="Arial"/>
                <w:b/>
                <w:bCs/>
                <w:rtl/>
              </w:rPr>
              <w:t xml:space="preserve"> و از جمع</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استاندارد جهان مربوط به سال 2000 استفاده م</w:t>
            </w:r>
            <w:r w:rsidRPr="000F64C7">
              <w:rPr>
                <w:rFonts w:ascii="Arial" w:cs="Arial" w:hint="cs"/>
                <w:b/>
                <w:bCs/>
                <w:rtl/>
              </w:rPr>
              <w:t>ی</w:t>
            </w:r>
            <w:r w:rsidRPr="000F64C7">
              <w:rPr>
                <w:rFonts w:ascii="Arial" w:cs="Arial"/>
                <w:b/>
                <w:bCs/>
                <w:rtl/>
              </w:rPr>
              <w:t xml:space="preserve"> شود. همچن</w:t>
            </w:r>
            <w:r w:rsidRPr="000F64C7">
              <w:rPr>
                <w:rFonts w:ascii="Arial" w:cs="Arial" w:hint="cs"/>
                <w:b/>
                <w:bCs/>
                <w:rtl/>
              </w:rPr>
              <w:t>ی</w:t>
            </w:r>
            <w:r w:rsidRPr="000F64C7">
              <w:rPr>
                <w:rFonts w:ascii="Arial" w:cs="Arial" w:hint="eastAsia"/>
                <w:b/>
                <w:bCs/>
                <w:rtl/>
              </w:rPr>
              <w:t>ن</w:t>
            </w:r>
            <w:r w:rsidRPr="000F64C7">
              <w:rPr>
                <w:rFonts w:ascii="Arial" w:cs="Arial"/>
                <w:b/>
                <w:bCs/>
                <w:rtl/>
              </w:rPr>
              <w:t xml:space="preserve"> جمع</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استان آذربا</w:t>
            </w:r>
            <w:r w:rsidRPr="000F64C7">
              <w:rPr>
                <w:rFonts w:ascii="Arial" w:cs="Arial" w:hint="cs"/>
                <w:b/>
                <w:bCs/>
                <w:rtl/>
              </w:rPr>
              <w:t>ی</w:t>
            </w:r>
            <w:r w:rsidRPr="000F64C7">
              <w:rPr>
                <w:rFonts w:ascii="Arial" w:cs="Arial" w:hint="eastAsia"/>
                <w:b/>
                <w:bCs/>
                <w:rtl/>
              </w:rPr>
              <w:t>جان</w:t>
            </w:r>
            <w:r w:rsidRPr="000F64C7">
              <w:rPr>
                <w:rFonts w:ascii="Arial" w:cs="Arial"/>
                <w:b/>
                <w:bCs/>
                <w:rtl/>
              </w:rPr>
              <w:t xml:space="preserve"> شرق</w:t>
            </w:r>
            <w:r w:rsidRPr="000F64C7">
              <w:rPr>
                <w:rFonts w:ascii="Arial" w:cs="Arial" w:hint="cs"/>
                <w:b/>
                <w:bCs/>
                <w:rtl/>
              </w:rPr>
              <w:t>ی</w:t>
            </w:r>
            <w:r w:rsidRPr="000F64C7">
              <w:rPr>
                <w:rFonts w:ascii="Arial" w:cs="Arial"/>
                <w:b/>
                <w:bCs/>
                <w:rtl/>
              </w:rPr>
              <w:t xml:space="preserve"> به تفک</w:t>
            </w:r>
            <w:r w:rsidRPr="000F64C7">
              <w:rPr>
                <w:rFonts w:ascii="Arial" w:cs="Arial" w:hint="cs"/>
                <w:b/>
                <w:bCs/>
                <w:rtl/>
              </w:rPr>
              <w:t>ی</w:t>
            </w:r>
            <w:r w:rsidRPr="000F64C7">
              <w:rPr>
                <w:rFonts w:ascii="Arial" w:cs="Arial" w:hint="eastAsia"/>
                <w:b/>
                <w:bCs/>
                <w:rtl/>
              </w:rPr>
              <w:t>ک</w:t>
            </w:r>
            <w:r w:rsidRPr="000F64C7">
              <w:rPr>
                <w:rFonts w:ascii="Arial" w:cs="Arial"/>
                <w:b/>
                <w:bCs/>
                <w:rtl/>
              </w:rPr>
              <w:t xml:space="preserve"> گروه ها</w:t>
            </w:r>
            <w:r w:rsidRPr="000F64C7">
              <w:rPr>
                <w:rFonts w:ascii="Arial" w:cs="Arial" w:hint="cs"/>
                <w:b/>
                <w:bCs/>
                <w:rtl/>
              </w:rPr>
              <w:t>ی</w:t>
            </w:r>
            <w:r w:rsidRPr="000F64C7">
              <w:rPr>
                <w:rFonts w:ascii="Arial" w:cs="Arial"/>
                <w:b/>
                <w:bCs/>
                <w:rtl/>
              </w:rPr>
              <w:t xml:space="preserve"> سن</w:t>
            </w:r>
            <w:r w:rsidRPr="000F64C7">
              <w:rPr>
                <w:rFonts w:ascii="Arial" w:cs="Arial" w:hint="cs"/>
                <w:b/>
                <w:bCs/>
                <w:rtl/>
              </w:rPr>
              <w:t>ی</w:t>
            </w:r>
            <w:r w:rsidRPr="000F64C7">
              <w:rPr>
                <w:rFonts w:ascii="Arial" w:cs="Arial"/>
                <w:b/>
                <w:bCs/>
                <w:rtl/>
              </w:rPr>
              <w:t xml:space="preserve"> بر اساس گزارش مرکز آمار کشور و مطابق با آخر</w:t>
            </w:r>
            <w:r w:rsidRPr="000F64C7">
              <w:rPr>
                <w:rFonts w:ascii="Arial" w:cs="Arial" w:hint="cs"/>
                <w:b/>
                <w:bCs/>
                <w:rtl/>
              </w:rPr>
              <w:t>ی</w:t>
            </w:r>
            <w:r w:rsidRPr="000F64C7">
              <w:rPr>
                <w:rFonts w:ascii="Arial" w:cs="Arial" w:hint="eastAsia"/>
                <w:b/>
                <w:bCs/>
                <w:rtl/>
              </w:rPr>
              <w:t>ن</w:t>
            </w:r>
            <w:r w:rsidRPr="000F64C7">
              <w:rPr>
                <w:rFonts w:ascii="Arial" w:cs="Arial"/>
                <w:b/>
                <w:bCs/>
                <w:rtl/>
              </w:rPr>
              <w:t xml:space="preserve"> گزارش سرشمار</w:t>
            </w:r>
            <w:r w:rsidRPr="000F64C7">
              <w:rPr>
                <w:rFonts w:ascii="Arial" w:cs="Arial" w:hint="cs"/>
                <w:b/>
                <w:bCs/>
                <w:rtl/>
              </w:rPr>
              <w:t>ی</w:t>
            </w:r>
            <w:r w:rsidRPr="000F64C7">
              <w:rPr>
                <w:rFonts w:ascii="Arial" w:cs="Arial"/>
                <w:b/>
                <w:bCs/>
                <w:rtl/>
              </w:rPr>
              <w:t xml:space="preserve"> سال 1395 خواهد بود.ب</w:t>
            </w:r>
            <w:r w:rsidRPr="000F64C7">
              <w:rPr>
                <w:rFonts w:ascii="Arial" w:cs="Arial" w:hint="cs"/>
                <w:b/>
                <w:bCs/>
                <w:rtl/>
              </w:rPr>
              <w:t>ی</w:t>
            </w:r>
            <w:r w:rsidRPr="000F64C7">
              <w:rPr>
                <w:rFonts w:ascii="Arial" w:cs="Arial" w:hint="eastAsia"/>
                <w:b/>
                <w:bCs/>
                <w:rtl/>
              </w:rPr>
              <w:t>ماران</w:t>
            </w:r>
            <w:r w:rsidRPr="000F64C7">
              <w:rPr>
                <w:rFonts w:ascii="Arial" w:cs="Arial"/>
                <w:b/>
                <w:bCs/>
                <w:rtl/>
              </w:rPr>
              <w:t xml:space="preserve"> از نظر رده ها</w:t>
            </w:r>
            <w:r w:rsidRPr="000F64C7">
              <w:rPr>
                <w:rFonts w:ascii="Arial" w:cs="Arial" w:hint="cs"/>
                <w:b/>
                <w:bCs/>
                <w:rtl/>
              </w:rPr>
              <w:t>ی</w:t>
            </w:r>
            <w:r w:rsidRPr="000F64C7">
              <w:rPr>
                <w:rFonts w:ascii="Arial" w:cs="Arial"/>
                <w:b/>
                <w:bCs/>
                <w:rtl/>
              </w:rPr>
              <w:t xml:space="preserve"> سن</w:t>
            </w:r>
            <w:r w:rsidRPr="000F64C7">
              <w:rPr>
                <w:rFonts w:ascii="Arial" w:cs="Arial" w:hint="cs"/>
                <w:b/>
                <w:bCs/>
                <w:rtl/>
              </w:rPr>
              <w:t>ی</w:t>
            </w:r>
            <w:r w:rsidRPr="000F64C7">
              <w:rPr>
                <w:rFonts w:ascii="Arial" w:cs="Arial"/>
                <w:b/>
                <w:bCs/>
                <w:rtl/>
              </w:rPr>
              <w:t xml:space="preserve"> به 18 گروه سن</w:t>
            </w:r>
            <w:r w:rsidRPr="000F64C7">
              <w:rPr>
                <w:rFonts w:ascii="Arial" w:cs="Arial" w:hint="cs"/>
                <w:b/>
                <w:bCs/>
                <w:rtl/>
              </w:rPr>
              <w:t>ی</w:t>
            </w:r>
            <w:r w:rsidRPr="000F64C7">
              <w:rPr>
                <w:rFonts w:ascii="Arial" w:cs="Arial"/>
                <w:b/>
                <w:bCs/>
                <w:rtl/>
              </w:rPr>
              <w:t xml:space="preserve"> ( 0-4، 5-9،10-14،...، و بالا</w:t>
            </w:r>
            <w:r w:rsidRPr="000F64C7">
              <w:rPr>
                <w:rFonts w:ascii="Arial" w:cs="Arial" w:hint="cs"/>
                <w:b/>
                <w:bCs/>
                <w:rtl/>
              </w:rPr>
              <w:t>ی</w:t>
            </w:r>
            <w:r w:rsidRPr="000F64C7">
              <w:rPr>
                <w:rFonts w:ascii="Arial" w:cs="Arial"/>
                <w:b/>
                <w:bCs/>
                <w:rtl/>
              </w:rPr>
              <w:t xml:space="preserve"> 85 سال ) تقس</w:t>
            </w:r>
            <w:r w:rsidRPr="000F64C7">
              <w:rPr>
                <w:rFonts w:ascii="Arial" w:cs="Arial" w:hint="cs"/>
                <w:b/>
                <w:bCs/>
                <w:rtl/>
              </w:rPr>
              <w:t>ی</w:t>
            </w:r>
            <w:r w:rsidRPr="000F64C7">
              <w:rPr>
                <w:rFonts w:ascii="Arial" w:cs="Arial" w:hint="eastAsia"/>
                <w:b/>
                <w:bCs/>
                <w:rtl/>
              </w:rPr>
              <w:t>م</w:t>
            </w:r>
            <w:r w:rsidRPr="000F64C7">
              <w:rPr>
                <w:rFonts w:ascii="Arial" w:cs="Arial"/>
                <w:b/>
                <w:bCs/>
                <w:rtl/>
              </w:rPr>
              <w:t xml:space="preserve"> بند</w:t>
            </w:r>
            <w:r w:rsidRPr="000F64C7">
              <w:rPr>
                <w:rFonts w:ascii="Arial" w:cs="Arial" w:hint="cs"/>
                <w:b/>
                <w:bCs/>
                <w:rtl/>
              </w:rPr>
              <w:t>ی</w:t>
            </w:r>
            <w:r w:rsidRPr="000F64C7">
              <w:rPr>
                <w:rFonts w:ascii="Arial" w:cs="Arial"/>
                <w:b/>
                <w:bCs/>
                <w:rtl/>
              </w:rPr>
              <w:t xml:space="preserve"> م</w:t>
            </w:r>
            <w:r w:rsidRPr="000F64C7">
              <w:rPr>
                <w:rFonts w:ascii="Arial" w:cs="Arial" w:hint="cs"/>
                <w:b/>
                <w:bCs/>
                <w:rtl/>
              </w:rPr>
              <w:t>ی</w:t>
            </w:r>
            <w:r w:rsidRPr="000F64C7">
              <w:rPr>
                <w:rFonts w:ascii="Arial" w:cs="Arial"/>
                <w:b/>
                <w:bCs/>
                <w:rtl/>
              </w:rPr>
              <w:t xml:space="preserve"> شوند. م</w:t>
            </w:r>
            <w:r w:rsidRPr="000F64C7">
              <w:rPr>
                <w:rFonts w:ascii="Arial" w:cs="Arial" w:hint="cs"/>
                <w:b/>
                <w:bCs/>
                <w:rtl/>
              </w:rPr>
              <w:t>ی</w:t>
            </w:r>
            <w:r w:rsidRPr="000F64C7">
              <w:rPr>
                <w:rFonts w:ascii="Arial" w:cs="Arial" w:hint="eastAsia"/>
                <w:b/>
                <w:bCs/>
                <w:rtl/>
              </w:rPr>
              <w:t>زان</w:t>
            </w:r>
            <w:r w:rsidRPr="000F64C7">
              <w:rPr>
                <w:rFonts w:ascii="Arial" w:cs="Arial"/>
                <w:b/>
                <w:bCs/>
                <w:rtl/>
              </w:rPr>
              <w:t xml:space="preserve"> ها</w:t>
            </w:r>
            <w:r w:rsidRPr="000F64C7">
              <w:rPr>
                <w:rFonts w:ascii="Arial" w:cs="Arial" w:hint="cs"/>
                <w:b/>
                <w:bCs/>
                <w:rtl/>
              </w:rPr>
              <w:t>ی</w:t>
            </w:r>
            <w:r w:rsidRPr="000F64C7">
              <w:rPr>
                <w:rFonts w:ascii="Arial" w:cs="Arial"/>
                <w:b/>
                <w:bCs/>
                <w:rtl/>
              </w:rPr>
              <w:t xml:space="preserve"> استاندارد شده به ازا</w:t>
            </w:r>
            <w:r w:rsidRPr="000F64C7">
              <w:rPr>
                <w:rFonts w:ascii="Arial" w:cs="Arial" w:hint="cs"/>
                <w:b/>
                <w:bCs/>
                <w:rtl/>
              </w:rPr>
              <w:t>ی</w:t>
            </w:r>
            <w:r w:rsidRPr="000F64C7">
              <w:rPr>
                <w:rFonts w:ascii="Arial" w:cs="Arial"/>
                <w:b/>
                <w:bCs/>
                <w:rtl/>
              </w:rPr>
              <w:t xml:space="preserve"> هر 100 هزار نفر جمع</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زنان گزارش م</w:t>
            </w:r>
            <w:r w:rsidRPr="000F64C7">
              <w:rPr>
                <w:rFonts w:ascii="Arial" w:cs="Arial" w:hint="cs"/>
                <w:b/>
                <w:bCs/>
                <w:rtl/>
              </w:rPr>
              <w:t>ی</w:t>
            </w:r>
            <w:r w:rsidRPr="000F64C7">
              <w:rPr>
                <w:rFonts w:ascii="Arial" w:cs="Arial"/>
                <w:b/>
                <w:bCs/>
                <w:rtl/>
              </w:rPr>
              <w:t xml:space="preserve"> شوند.از روش استاندارد ساز</w:t>
            </w:r>
            <w:r w:rsidRPr="000F64C7">
              <w:rPr>
                <w:rFonts w:ascii="Arial" w:cs="Arial" w:hint="cs"/>
                <w:b/>
                <w:bCs/>
                <w:rtl/>
              </w:rPr>
              <w:t>ی</w:t>
            </w:r>
            <w:r w:rsidRPr="000F64C7">
              <w:rPr>
                <w:rFonts w:ascii="Arial" w:cs="Arial"/>
                <w:b/>
                <w:bCs/>
                <w:rtl/>
              </w:rPr>
              <w:t xml:space="preserve"> مستق</w:t>
            </w:r>
            <w:r w:rsidRPr="000F64C7">
              <w:rPr>
                <w:rFonts w:ascii="Arial" w:cs="Arial" w:hint="cs"/>
                <w:b/>
                <w:bCs/>
                <w:rtl/>
              </w:rPr>
              <w:t>ی</w:t>
            </w:r>
            <w:r w:rsidRPr="000F64C7">
              <w:rPr>
                <w:rFonts w:ascii="Arial" w:cs="Arial" w:hint="eastAsia"/>
                <w:b/>
                <w:bCs/>
                <w:rtl/>
              </w:rPr>
              <w:t>م</w:t>
            </w:r>
            <w:r w:rsidRPr="000F64C7">
              <w:rPr>
                <w:rFonts w:ascii="Arial" w:cs="Arial"/>
                <w:b/>
                <w:bCs/>
                <w:rtl/>
              </w:rPr>
              <w:t xml:space="preserve"> برا</w:t>
            </w:r>
            <w:r w:rsidRPr="000F64C7">
              <w:rPr>
                <w:rFonts w:ascii="Arial" w:cs="Arial" w:hint="cs"/>
                <w:b/>
                <w:bCs/>
                <w:rtl/>
              </w:rPr>
              <w:t>ی</w:t>
            </w:r>
            <w:r w:rsidRPr="000F64C7">
              <w:rPr>
                <w:rFonts w:ascii="Arial" w:cs="Arial"/>
                <w:b/>
                <w:bCs/>
                <w:rtl/>
              </w:rPr>
              <w:t xml:space="preserve"> محاسبه م</w:t>
            </w:r>
            <w:r w:rsidRPr="000F64C7">
              <w:rPr>
                <w:rFonts w:ascii="Arial" w:cs="Arial" w:hint="cs"/>
                <w:b/>
                <w:bCs/>
                <w:rtl/>
              </w:rPr>
              <w:t>ی</w:t>
            </w:r>
            <w:r w:rsidRPr="000F64C7">
              <w:rPr>
                <w:rFonts w:ascii="Arial" w:cs="Arial" w:hint="eastAsia"/>
                <w:b/>
                <w:bCs/>
                <w:rtl/>
              </w:rPr>
              <w:t>زان</w:t>
            </w:r>
            <w:r w:rsidRPr="000F64C7">
              <w:rPr>
                <w:rFonts w:ascii="Arial" w:cs="Arial"/>
                <w:b/>
                <w:bCs/>
                <w:rtl/>
              </w:rPr>
              <w:t xml:space="preserve"> ها</w:t>
            </w:r>
            <w:r w:rsidRPr="000F64C7">
              <w:rPr>
                <w:rFonts w:ascii="Arial" w:cs="Arial" w:hint="cs"/>
                <w:b/>
                <w:bCs/>
                <w:rtl/>
              </w:rPr>
              <w:t>ی</w:t>
            </w:r>
            <w:r w:rsidRPr="000F64C7">
              <w:rPr>
                <w:rFonts w:ascii="Arial" w:cs="Arial"/>
                <w:b/>
                <w:bCs/>
                <w:rtl/>
              </w:rPr>
              <w:t xml:space="preserve"> استاندارد شده سن</w:t>
            </w:r>
            <w:r w:rsidRPr="000F64C7">
              <w:rPr>
                <w:rFonts w:ascii="Arial" w:cs="Arial" w:hint="cs"/>
                <w:b/>
                <w:bCs/>
                <w:rtl/>
              </w:rPr>
              <w:t>ی</w:t>
            </w:r>
            <w:r w:rsidRPr="000F64C7">
              <w:rPr>
                <w:rFonts w:ascii="Arial" w:cs="Arial"/>
                <w:b/>
                <w:bCs/>
                <w:rtl/>
              </w:rPr>
              <w:t xml:space="preserve"> استفاده م</w:t>
            </w:r>
            <w:r w:rsidRPr="000F64C7">
              <w:rPr>
                <w:rFonts w:ascii="Arial" w:cs="Arial" w:hint="cs"/>
                <w:b/>
                <w:bCs/>
                <w:rtl/>
              </w:rPr>
              <w:t>ی</w:t>
            </w:r>
            <w:r w:rsidRPr="000F64C7">
              <w:rPr>
                <w:rFonts w:ascii="Arial" w:cs="Arial"/>
                <w:b/>
                <w:bCs/>
                <w:rtl/>
              </w:rPr>
              <w:t xml:space="preserve"> شود.</w:t>
            </w:r>
          </w:p>
        </w:tc>
      </w:tr>
      <w:tr w:rsidR="006A6BD0">
        <w:trPr>
          <w:trHeight w:val="774"/>
        </w:trPr>
        <w:tc>
          <w:tcPr>
            <w:tcW w:w="10440" w:type="dxa"/>
          </w:tcPr>
          <w:p w:rsidR="006A6BD0" w:rsidRDefault="00617B87">
            <w:pPr>
              <w:pStyle w:val="TableParagraph"/>
              <w:bidi/>
              <w:spacing w:before="64"/>
              <w:ind w:left="456" w:right="0"/>
              <w:jc w:val="left"/>
              <w:rPr>
                <w:rFonts w:ascii="Arial" w:cs="Arial"/>
                <w:b/>
                <w:bCs/>
                <w:spacing w:val="-1"/>
                <w:w w:val="115"/>
                <w:rtl/>
              </w:rPr>
            </w:pPr>
            <w:r>
              <w:rPr>
                <w:rFonts w:ascii="Arial" w:cs="Arial"/>
                <w:b/>
                <w:bCs/>
                <w:w w:val="115"/>
                <w:rtl/>
              </w:rPr>
              <w:t>ﻣﻼﺣﻈﺎﺕ</w:t>
            </w:r>
            <w:r>
              <w:rPr>
                <w:rFonts w:ascii="Arial" w:cs="Arial"/>
                <w:b/>
                <w:bCs/>
                <w:spacing w:val="-28"/>
                <w:w w:val="115"/>
                <w:rtl/>
              </w:rPr>
              <w:t xml:space="preserve"> </w:t>
            </w:r>
            <w:r>
              <w:rPr>
                <w:rFonts w:ascii="Arial" w:cs="Arial"/>
                <w:b/>
                <w:bCs/>
                <w:spacing w:val="-1"/>
                <w:w w:val="115"/>
                <w:rtl/>
              </w:rPr>
              <w:t>ﺍﺧﻼﻗﯽ</w:t>
            </w:r>
            <w:r>
              <w:rPr>
                <w:rFonts w:ascii="Arial" w:cs="Arial"/>
                <w:b/>
                <w:bCs/>
                <w:spacing w:val="-1"/>
                <w:w w:val="115"/>
              </w:rPr>
              <w:t>:</w:t>
            </w:r>
          </w:p>
          <w:p w:rsidR="000F64C7" w:rsidRDefault="000F64C7" w:rsidP="000F64C7">
            <w:pPr>
              <w:pStyle w:val="TableParagraph"/>
              <w:bidi/>
              <w:spacing w:before="64"/>
              <w:ind w:left="456" w:right="0"/>
              <w:jc w:val="left"/>
              <w:rPr>
                <w:rFonts w:ascii="Arial" w:cs="Arial"/>
                <w:b/>
                <w:bCs/>
              </w:rPr>
            </w:pPr>
            <w:r w:rsidRPr="000F64C7">
              <w:rPr>
                <w:rFonts w:ascii="Arial" w:cs="Arial"/>
                <w:b/>
                <w:bCs/>
                <w:rtl/>
              </w:rPr>
              <w:t>تمام</w:t>
            </w:r>
            <w:r w:rsidRPr="000F64C7">
              <w:rPr>
                <w:rFonts w:ascii="Arial" w:cs="Arial" w:hint="cs"/>
                <w:b/>
                <w:bCs/>
                <w:rtl/>
              </w:rPr>
              <w:t>ی</w:t>
            </w:r>
            <w:r w:rsidRPr="000F64C7">
              <w:rPr>
                <w:rFonts w:ascii="Arial" w:cs="Arial"/>
                <w:b/>
                <w:bCs/>
                <w:rtl/>
              </w:rPr>
              <w:t xml:space="preserve"> اطلاعات ب</w:t>
            </w:r>
            <w:r w:rsidRPr="000F64C7">
              <w:rPr>
                <w:rFonts w:ascii="Arial" w:cs="Arial" w:hint="cs"/>
                <w:b/>
                <w:bCs/>
                <w:rtl/>
              </w:rPr>
              <w:t>ی</w:t>
            </w:r>
            <w:r w:rsidRPr="000F64C7">
              <w:rPr>
                <w:rFonts w:ascii="Arial" w:cs="Arial" w:hint="eastAsia"/>
                <w:b/>
                <w:bCs/>
                <w:rtl/>
              </w:rPr>
              <w:t>ماران</w:t>
            </w:r>
            <w:r w:rsidRPr="000F64C7">
              <w:rPr>
                <w:rFonts w:ascii="Arial" w:cs="Arial"/>
                <w:b/>
                <w:bCs/>
                <w:rtl/>
              </w:rPr>
              <w:t xml:space="preserve"> از گزارشات ب</w:t>
            </w:r>
            <w:r w:rsidRPr="000F64C7">
              <w:rPr>
                <w:rFonts w:ascii="Arial" w:cs="Arial" w:hint="cs"/>
                <w:b/>
                <w:bCs/>
                <w:rtl/>
              </w:rPr>
              <w:t>ی</w:t>
            </w:r>
            <w:r w:rsidRPr="000F64C7">
              <w:rPr>
                <w:rFonts w:ascii="Arial" w:cs="Arial" w:hint="eastAsia"/>
                <w:b/>
                <w:bCs/>
                <w:rtl/>
              </w:rPr>
              <w:t>مارستان</w:t>
            </w:r>
            <w:r w:rsidRPr="000F64C7">
              <w:rPr>
                <w:rFonts w:ascii="Arial" w:cs="Arial" w:hint="cs"/>
                <w:b/>
                <w:bCs/>
                <w:rtl/>
              </w:rPr>
              <w:t>ی</w:t>
            </w:r>
            <w:r w:rsidRPr="000F64C7">
              <w:rPr>
                <w:rFonts w:ascii="Arial" w:cs="Arial"/>
                <w:b/>
                <w:bCs/>
                <w:rtl/>
              </w:rPr>
              <w:t xml:space="preserve"> و پاتولوژ</w:t>
            </w:r>
            <w:r w:rsidRPr="000F64C7">
              <w:rPr>
                <w:rFonts w:ascii="Arial" w:cs="Arial" w:hint="cs"/>
                <w:b/>
                <w:bCs/>
                <w:rtl/>
              </w:rPr>
              <w:t>ی</w:t>
            </w:r>
            <w:r w:rsidRPr="000F64C7">
              <w:rPr>
                <w:rFonts w:ascii="Arial" w:cs="Arial"/>
                <w:b/>
                <w:bCs/>
                <w:rtl/>
              </w:rPr>
              <w:t xml:space="preserve"> جمع آور</w:t>
            </w:r>
            <w:r w:rsidRPr="000F64C7">
              <w:rPr>
                <w:rFonts w:ascii="Arial" w:cs="Arial" w:hint="cs"/>
                <w:b/>
                <w:bCs/>
                <w:rtl/>
              </w:rPr>
              <w:t>ی</w:t>
            </w:r>
            <w:r w:rsidRPr="000F64C7">
              <w:rPr>
                <w:rFonts w:ascii="Arial" w:cs="Arial"/>
                <w:b/>
                <w:bCs/>
                <w:rtl/>
              </w:rPr>
              <w:t xml:space="preserve"> خواهد شد و مداخله خاص</w:t>
            </w:r>
            <w:r w:rsidRPr="000F64C7">
              <w:rPr>
                <w:rFonts w:ascii="Arial" w:cs="Arial" w:hint="cs"/>
                <w:b/>
                <w:bCs/>
                <w:rtl/>
              </w:rPr>
              <w:t>ی</w:t>
            </w:r>
            <w:r w:rsidRPr="000F64C7">
              <w:rPr>
                <w:rFonts w:ascii="Arial" w:cs="Arial"/>
                <w:b/>
                <w:bCs/>
                <w:rtl/>
              </w:rPr>
              <w:t xml:space="preserve"> رو</w:t>
            </w:r>
            <w:r w:rsidRPr="000F64C7">
              <w:rPr>
                <w:rFonts w:ascii="Arial" w:cs="Arial" w:hint="cs"/>
                <w:b/>
                <w:bCs/>
                <w:rtl/>
              </w:rPr>
              <w:t>ی</w:t>
            </w:r>
            <w:r w:rsidRPr="000F64C7">
              <w:rPr>
                <w:rFonts w:ascii="Arial" w:cs="Arial"/>
                <w:b/>
                <w:bCs/>
                <w:rtl/>
              </w:rPr>
              <w:t xml:space="preserve"> ب</w:t>
            </w:r>
            <w:r w:rsidRPr="000F64C7">
              <w:rPr>
                <w:rFonts w:ascii="Arial" w:cs="Arial" w:hint="cs"/>
                <w:b/>
                <w:bCs/>
                <w:rtl/>
              </w:rPr>
              <w:t>ی</w:t>
            </w:r>
            <w:r w:rsidRPr="000F64C7">
              <w:rPr>
                <w:rFonts w:ascii="Arial" w:cs="Arial" w:hint="eastAsia"/>
                <w:b/>
                <w:bCs/>
                <w:rtl/>
              </w:rPr>
              <w:t>ماران</w:t>
            </w:r>
            <w:r w:rsidRPr="000F64C7">
              <w:rPr>
                <w:rFonts w:ascii="Arial" w:cs="Arial"/>
                <w:b/>
                <w:bCs/>
                <w:rtl/>
              </w:rPr>
              <w:t xml:space="preserve"> انجام نم</w:t>
            </w:r>
            <w:r w:rsidRPr="000F64C7">
              <w:rPr>
                <w:rFonts w:ascii="Arial" w:cs="Arial" w:hint="cs"/>
                <w:b/>
                <w:bCs/>
                <w:rtl/>
              </w:rPr>
              <w:t>ی</w:t>
            </w:r>
            <w:r w:rsidRPr="000F64C7">
              <w:rPr>
                <w:rFonts w:ascii="Arial" w:cs="Arial"/>
                <w:b/>
                <w:bCs/>
                <w:rtl/>
              </w:rPr>
              <w:t xml:space="preserve"> گ</w:t>
            </w:r>
            <w:r w:rsidRPr="000F64C7">
              <w:rPr>
                <w:rFonts w:ascii="Arial" w:cs="Arial" w:hint="cs"/>
                <w:b/>
                <w:bCs/>
                <w:rtl/>
              </w:rPr>
              <w:t>ی</w:t>
            </w:r>
            <w:r w:rsidRPr="000F64C7">
              <w:rPr>
                <w:rFonts w:ascii="Arial" w:cs="Arial" w:hint="eastAsia"/>
                <w:b/>
                <w:bCs/>
                <w:rtl/>
              </w:rPr>
              <w:t>رد</w:t>
            </w:r>
            <w:r w:rsidRPr="000F64C7">
              <w:rPr>
                <w:rFonts w:ascii="Arial" w:cs="Arial"/>
                <w:b/>
                <w:bCs/>
                <w:rtl/>
              </w:rPr>
              <w:t>. ب</w:t>
            </w:r>
            <w:r w:rsidRPr="000F64C7">
              <w:rPr>
                <w:rFonts w:ascii="Arial" w:cs="Arial" w:hint="cs"/>
                <w:b/>
                <w:bCs/>
                <w:rtl/>
              </w:rPr>
              <w:t>ی</w:t>
            </w:r>
            <w:r w:rsidRPr="000F64C7">
              <w:rPr>
                <w:rFonts w:ascii="Arial" w:cs="Arial" w:hint="eastAsia"/>
                <w:b/>
                <w:bCs/>
                <w:rtl/>
              </w:rPr>
              <w:t>ماران</w:t>
            </w:r>
            <w:r w:rsidRPr="000F64C7">
              <w:rPr>
                <w:rFonts w:ascii="Arial" w:cs="Arial"/>
                <w:b/>
                <w:bCs/>
                <w:rtl/>
              </w:rPr>
              <w:t xml:space="preserve"> ط</w:t>
            </w:r>
            <w:r w:rsidRPr="000F64C7">
              <w:rPr>
                <w:rFonts w:ascii="Arial" w:cs="Arial" w:hint="cs"/>
                <w:b/>
                <w:bCs/>
                <w:rtl/>
              </w:rPr>
              <w:t>ی</w:t>
            </w:r>
            <w:r w:rsidRPr="000F64C7">
              <w:rPr>
                <w:rFonts w:ascii="Arial" w:cs="Arial"/>
                <w:b/>
                <w:bCs/>
                <w:rtl/>
              </w:rPr>
              <w:t xml:space="preserve"> بستر</w:t>
            </w:r>
            <w:r w:rsidRPr="000F64C7">
              <w:rPr>
                <w:rFonts w:ascii="Arial" w:cs="Arial" w:hint="cs"/>
                <w:b/>
                <w:bCs/>
                <w:rtl/>
              </w:rPr>
              <w:t>ی</w:t>
            </w:r>
            <w:r w:rsidRPr="000F64C7">
              <w:rPr>
                <w:rFonts w:ascii="Arial" w:cs="Arial"/>
                <w:b/>
                <w:bCs/>
                <w:rtl/>
              </w:rPr>
              <w:t xml:space="preserve"> ب</w:t>
            </w:r>
            <w:r w:rsidRPr="000F64C7">
              <w:rPr>
                <w:rFonts w:ascii="Arial" w:cs="Arial" w:hint="cs"/>
                <w:b/>
                <w:bCs/>
                <w:rtl/>
              </w:rPr>
              <w:t>ی</w:t>
            </w:r>
            <w:r w:rsidRPr="000F64C7">
              <w:rPr>
                <w:rFonts w:ascii="Arial" w:cs="Arial" w:hint="eastAsia"/>
                <w:b/>
                <w:bCs/>
                <w:rtl/>
              </w:rPr>
              <w:t>مارستان</w:t>
            </w:r>
            <w:r w:rsidRPr="000F64C7">
              <w:rPr>
                <w:rFonts w:ascii="Arial" w:cs="Arial" w:hint="cs"/>
                <w:b/>
                <w:bCs/>
                <w:rtl/>
              </w:rPr>
              <w:t>ی</w:t>
            </w:r>
            <w:r w:rsidRPr="000F64C7">
              <w:rPr>
                <w:rFonts w:ascii="Arial" w:cs="Arial"/>
                <w:b/>
                <w:bCs/>
                <w:rtl/>
              </w:rPr>
              <w:t xml:space="preserve"> فرم رضا</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نامه اخلاق</w:t>
            </w:r>
            <w:r w:rsidRPr="000F64C7">
              <w:rPr>
                <w:rFonts w:ascii="Arial" w:cs="Arial" w:hint="cs"/>
                <w:b/>
                <w:bCs/>
                <w:rtl/>
              </w:rPr>
              <w:t>ی</w:t>
            </w:r>
            <w:r w:rsidRPr="000F64C7">
              <w:rPr>
                <w:rFonts w:ascii="Arial" w:cs="Arial"/>
                <w:b/>
                <w:bCs/>
                <w:rtl/>
              </w:rPr>
              <w:t xml:space="preserve"> جهت استفاده از اطلاعات بال</w:t>
            </w:r>
            <w:r w:rsidRPr="000F64C7">
              <w:rPr>
                <w:rFonts w:ascii="Arial" w:cs="Arial" w:hint="cs"/>
                <w:b/>
                <w:bCs/>
                <w:rtl/>
              </w:rPr>
              <w:t>ی</w:t>
            </w:r>
            <w:r w:rsidRPr="000F64C7">
              <w:rPr>
                <w:rFonts w:ascii="Arial" w:cs="Arial" w:hint="eastAsia"/>
                <w:b/>
                <w:bCs/>
                <w:rtl/>
              </w:rPr>
              <w:t>ن</w:t>
            </w:r>
            <w:r w:rsidRPr="000F64C7">
              <w:rPr>
                <w:rFonts w:ascii="Arial" w:cs="Arial" w:hint="cs"/>
                <w:b/>
                <w:bCs/>
                <w:rtl/>
              </w:rPr>
              <w:t>ی</w:t>
            </w:r>
            <w:r w:rsidRPr="000F64C7">
              <w:rPr>
                <w:rFonts w:ascii="Arial" w:cs="Arial"/>
                <w:b/>
                <w:bCs/>
                <w:rtl/>
              </w:rPr>
              <w:t xml:space="preserve"> و پاتولوژ</w:t>
            </w:r>
            <w:r w:rsidRPr="000F64C7">
              <w:rPr>
                <w:rFonts w:ascii="Arial" w:cs="Arial" w:hint="cs"/>
                <w:b/>
                <w:bCs/>
                <w:rtl/>
              </w:rPr>
              <w:t>ی</w:t>
            </w:r>
            <w:r w:rsidRPr="000F64C7">
              <w:rPr>
                <w:rFonts w:ascii="Arial" w:cs="Arial"/>
                <w:b/>
                <w:bCs/>
                <w:rtl/>
              </w:rPr>
              <w:t xml:space="preserve"> به منظور اهداف پژوهش</w:t>
            </w:r>
            <w:r w:rsidRPr="000F64C7">
              <w:rPr>
                <w:rFonts w:ascii="Arial" w:cs="Arial" w:hint="cs"/>
                <w:b/>
                <w:bCs/>
                <w:rtl/>
              </w:rPr>
              <w:t>ی</w:t>
            </w:r>
            <w:r w:rsidRPr="000F64C7">
              <w:rPr>
                <w:rFonts w:ascii="Arial" w:cs="Arial"/>
                <w:b/>
                <w:bCs/>
                <w:rtl/>
              </w:rPr>
              <w:t xml:space="preserve"> را امضا م</w:t>
            </w:r>
            <w:r w:rsidRPr="000F64C7">
              <w:rPr>
                <w:rFonts w:ascii="Arial" w:cs="Arial" w:hint="cs"/>
                <w:b/>
                <w:bCs/>
                <w:rtl/>
              </w:rPr>
              <w:t>ی</w:t>
            </w:r>
            <w:r w:rsidRPr="000F64C7">
              <w:rPr>
                <w:rFonts w:ascii="Arial" w:cs="Arial"/>
                <w:b/>
                <w:bCs/>
                <w:rtl/>
              </w:rPr>
              <w:t xml:space="preserve"> نما</w:t>
            </w:r>
            <w:r w:rsidRPr="000F64C7">
              <w:rPr>
                <w:rFonts w:ascii="Arial" w:cs="Arial" w:hint="cs"/>
                <w:b/>
                <w:bCs/>
                <w:rtl/>
              </w:rPr>
              <w:t>ی</w:t>
            </w:r>
            <w:r w:rsidRPr="000F64C7">
              <w:rPr>
                <w:rFonts w:ascii="Arial" w:cs="Arial" w:hint="eastAsia"/>
                <w:b/>
                <w:bCs/>
                <w:rtl/>
              </w:rPr>
              <w:t>ند</w:t>
            </w:r>
            <w:r w:rsidRPr="000F64C7">
              <w:rPr>
                <w:rFonts w:ascii="Arial" w:cs="Arial"/>
                <w:b/>
                <w:bCs/>
                <w:rtl/>
              </w:rPr>
              <w:t>. تمام</w:t>
            </w:r>
            <w:r w:rsidRPr="000F64C7">
              <w:rPr>
                <w:rFonts w:ascii="Arial" w:cs="Arial" w:hint="cs"/>
                <w:b/>
                <w:bCs/>
                <w:rtl/>
              </w:rPr>
              <w:t>ی</w:t>
            </w:r>
            <w:r w:rsidRPr="000F64C7">
              <w:rPr>
                <w:rFonts w:ascii="Arial" w:cs="Arial"/>
                <w:b/>
                <w:bCs/>
                <w:rtl/>
              </w:rPr>
              <w:t xml:space="preserve"> اطل</w:t>
            </w:r>
            <w:r w:rsidRPr="000F64C7">
              <w:rPr>
                <w:rFonts w:ascii="Arial" w:cs="Arial" w:hint="eastAsia"/>
                <w:b/>
                <w:bCs/>
                <w:rtl/>
              </w:rPr>
              <w:t>اعات</w:t>
            </w:r>
            <w:r w:rsidRPr="000F64C7">
              <w:rPr>
                <w:rFonts w:ascii="Arial" w:cs="Arial"/>
                <w:b/>
                <w:bCs/>
                <w:rtl/>
              </w:rPr>
              <w:t xml:space="preserve"> شخص</w:t>
            </w:r>
            <w:r w:rsidRPr="000F64C7">
              <w:rPr>
                <w:rFonts w:ascii="Arial" w:cs="Arial" w:hint="cs"/>
                <w:b/>
                <w:bCs/>
                <w:rtl/>
              </w:rPr>
              <w:t>ی</w:t>
            </w:r>
            <w:r w:rsidRPr="000F64C7">
              <w:rPr>
                <w:rFonts w:ascii="Arial" w:cs="Arial"/>
                <w:b/>
                <w:bCs/>
                <w:rtl/>
              </w:rPr>
              <w:t xml:space="preserve"> ب</w:t>
            </w:r>
            <w:r w:rsidRPr="000F64C7">
              <w:rPr>
                <w:rFonts w:ascii="Arial" w:cs="Arial" w:hint="cs"/>
                <w:b/>
                <w:bCs/>
                <w:rtl/>
              </w:rPr>
              <w:t>ی</w:t>
            </w:r>
            <w:r w:rsidRPr="000F64C7">
              <w:rPr>
                <w:rFonts w:ascii="Arial" w:cs="Arial" w:hint="eastAsia"/>
                <w:b/>
                <w:bCs/>
                <w:rtl/>
              </w:rPr>
              <w:t>ماران</w:t>
            </w:r>
            <w:r w:rsidRPr="000F64C7">
              <w:rPr>
                <w:rFonts w:ascii="Arial" w:cs="Arial"/>
                <w:b/>
                <w:bCs/>
                <w:rtl/>
              </w:rPr>
              <w:t xml:space="preserve"> کاملا محرمانه بوده و امکان دسترس</w:t>
            </w:r>
            <w:r w:rsidRPr="000F64C7">
              <w:rPr>
                <w:rFonts w:ascii="Arial" w:cs="Arial" w:hint="cs"/>
                <w:b/>
                <w:bCs/>
                <w:rtl/>
              </w:rPr>
              <w:t>ی</w:t>
            </w:r>
            <w:r w:rsidRPr="000F64C7">
              <w:rPr>
                <w:rFonts w:ascii="Arial" w:cs="Arial"/>
                <w:b/>
                <w:bCs/>
                <w:rtl/>
              </w:rPr>
              <w:t xml:space="preserve"> به اطلاعات جمع آور</w:t>
            </w:r>
            <w:r w:rsidRPr="000F64C7">
              <w:rPr>
                <w:rFonts w:ascii="Arial" w:cs="Arial" w:hint="cs"/>
                <w:b/>
                <w:bCs/>
                <w:rtl/>
              </w:rPr>
              <w:t>ی</w:t>
            </w:r>
            <w:r w:rsidRPr="000F64C7">
              <w:rPr>
                <w:rFonts w:ascii="Arial" w:cs="Arial"/>
                <w:b/>
                <w:bCs/>
                <w:rtl/>
              </w:rPr>
              <w:t xml:space="preserve"> شده در س</w:t>
            </w:r>
            <w:r w:rsidRPr="000F64C7">
              <w:rPr>
                <w:rFonts w:ascii="Arial" w:cs="Arial" w:hint="cs"/>
                <w:b/>
                <w:bCs/>
                <w:rtl/>
              </w:rPr>
              <w:t>ی</w:t>
            </w:r>
            <w:r w:rsidRPr="000F64C7">
              <w:rPr>
                <w:rFonts w:ascii="Arial" w:cs="Arial" w:hint="eastAsia"/>
                <w:b/>
                <w:bCs/>
                <w:rtl/>
              </w:rPr>
              <w:t>ستم</w:t>
            </w:r>
            <w:r w:rsidRPr="000F64C7">
              <w:rPr>
                <w:rFonts w:ascii="Arial" w:cs="Arial"/>
                <w:b/>
                <w:bCs/>
                <w:rtl/>
              </w:rPr>
              <w:t xml:space="preserve"> ثبت سرطان جمع</w:t>
            </w:r>
            <w:r w:rsidRPr="000F64C7">
              <w:rPr>
                <w:rFonts w:ascii="Arial" w:cs="Arial" w:hint="cs"/>
                <w:b/>
                <w:bCs/>
                <w:rtl/>
              </w:rPr>
              <w:t>ی</w:t>
            </w:r>
            <w:r w:rsidRPr="000F64C7">
              <w:rPr>
                <w:rFonts w:ascii="Arial" w:cs="Arial" w:hint="eastAsia"/>
                <w:b/>
                <w:bCs/>
                <w:rtl/>
              </w:rPr>
              <w:t>ت</w:t>
            </w:r>
            <w:r w:rsidRPr="000F64C7">
              <w:rPr>
                <w:rFonts w:ascii="Arial" w:cs="Arial" w:hint="cs"/>
                <w:b/>
                <w:bCs/>
                <w:rtl/>
              </w:rPr>
              <w:t>ی</w:t>
            </w:r>
            <w:r w:rsidRPr="000F64C7">
              <w:rPr>
                <w:rFonts w:ascii="Arial" w:cs="Arial"/>
                <w:b/>
                <w:bCs/>
                <w:rtl/>
              </w:rPr>
              <w:t xml:space="preserve"> فقط در قالب طرح ها</w:t>
            </w:r>
            <w:r w:rsidRPr="000F64C7">
              <w:rPr>
                <w:rFonts w:ascii="Arial" w:cs="Arial" w:hint="cs"/>
                <w:b/>
                <w:bCs/>
                <w:rtl/>
              </w:rPr>
              <w:t>ی</w:t>
            </w:r>
            <w:r w:rsidRPr="000F64C7">
              <w:rPr>
                <w:rFonts w:ascii="Arial" w:cs="Arial"/>
                <w:b/>
                <w:bCs/>
                <w:rtl/>
              </w:rPr>
              <w:t xml:space="preserve"> تحق</w:t>
            </w:r>
            <w:r w:rsidRPr="000F64C7">
              <w:rPr>
                <w:rFonts w:ascii="Arial" w:cs="Arial" w:hint="cs"/>
                <w:b/>
                <w:bCs/>
                <w:rtl/>
              </w:rPr>
              <w:t>ی</w:t>
            </w:r>
            <w:r w:rsidRPr="000F64C7">
              <w:rPr>
                <w:rFonts w:ascii="Arial" w:cs="Arial" w:hint="eastAsia"/>
                <w:b/>
                <w:bCs/>
                <w:rtl/>
              </w:rPr>
              <w:t>قات</w:t>
            </w:r>
            <w:r w:rsidRPr="000F64C7">
              <w:rPr>
                <w:rFonts w:ascii="Arial" w:cs="Arial" w:hint="cs"/>
                <w:b/>
                <w:bCs/>
                <w:rtl/>
              </w:rPr>
              <w:t>ی</w:t>
            </w:r>
            <w:r w:rsidRPr="000F64C7">
              <w:rPr>
                <w:rFonts w:ascii="Arial" w:cs="Arial"/>
                <w:b/>
                <w:bCs/>
                <w:rtl/>
              </w:rPr>
              <w:t xml:space="preserve"> مصوب شورا</w:t>
            </w:r>
            <w:r w:rsidRPr="000F64C7">
              <w:rPr>
                <w:rFonts w:ascii="Arial" w:cs="Arial" w:hint="cs"/>
                <w:b/>
                <w:bCs/>
                <w:rtl/>
              </w:rPr>
              <w:t>ی</w:t>
            </w:r>
            <w:r w:rsidRPr="000F64C7">
              <w:rPr>
                <w:rFonts w:ascii="Arial" w:cs="Arial"/>
                <w:b/>
                <w:bCs/>
                <w:rtl/>
              </w:rPr>
              <w:t xml:space="preserve"> پژوهش</w:t>
            </w:r>
            <w:r w:rsidRPr="000F64C7">
              <w:rPr>
                <w:rFonts w:ascii="Arial" w:cs="Arial" w:hint="cs"/>
                <w:b/>
                <w:bCs/>
                <w:rtl/>
              </w:rPr>
              <w:t>ی</w:t>
            </w:r>
            <w:r w:rsidRPr="000F64C7">
              <w:rPr>
                <w:rFonts w:ascii="Arial" w:cs="Arial"/>
                <w:b/>
                <w:bCs/>
                <w:rtl/>
              </w:rPr>
              <w:t xml:space="preserve"> و کم</w:t>
            </w:r>
            <w:r w:rsidRPr="000F64C7">
              <w:rPr>
                <w:rFonts w:ascii="Arial" w:cs="Arial" w:hint="cs"/>
                <w:b/>
                <w:bCs/>
                <w:rtl/>
              </w:rPr>
              <w:t>ی</w:t>
            </w:r>
            <w:r w:rsidRPr="000F64C7">
              <w:rPr>
                <w:rFonts w:ascii="Arial" w:cs="Arial" w:hint="eastAsia"/>
                <w:b/>
                <w:bCs/>
                <w:rtl/>
              </w:rPr>
              <w:t>ته</w:t>
            </w:r>
            <w:r w:rsidRPr="000F64C7">
              <w:rPr>
                <w:rFonts w:ascii="Arial" w:cs="Arial"/>
                <w:b/>
                <w:bCs/>
                <w:rtl/>
              </w:rPr>
              <w:t xml:space="preserve"> اخلاق دانشگاه علوم پزشک</w:t>
            </w:r>
            <w:r w:rsidRPr="000F64C7">
              <w:rPr>
                <w:rFonts w:ascii="Arial" w:cs="Arial" w:hint="cs"/>
                <w:b/>
                <w:bCs/>
                <w:rtl/>
              </w:rPr>
              <w:t>ی</w:t>
            </w:r>
            <w:r w:rsidRPr="000F64C7">
              <w:rPr>
                <w:rFonts w:ascii="Arial" w:cs="Arial"/>
                <w:b/>
                <w:bCs/>
                <w:rtl/>
              </w:rPr>
              <w:t xml:space="preserve"> تبر</w:t>
            </w:r>
            <w:r w:rsidRPr="000F64C7">
              <w:rPr>
                <w:rFonts w:ascii="Arial" w:cs="Arial" w:hint="cs"/>
                <w:b/>
                <w:bCs/>
                <w:rtl/>
              </w:rPr>
              <w:t>ی</w:t>
            </w:r>
            <w:r w:rsidRPr="000F64C7">
              <w:rPr>
                <w:rFonts w:ascii="Arial" w:cs="Arial" w:hint="eastAsia"/>
                <w:b/>
                <w:bCs/>
                <w:rtl/>
              </w:rPr>
              <w:t>ز</w:t>
            </w:r>
            <w:r w:rsidRPr="000F64C7">
              <w:rPr>
                <w:rFonts w:ascii="Arial" w:cs="Arial"/>
                <w:b/>
                <w:bCs/>
                <w:rtl/>
              </w:rPr>
              <w:t xml:space="preserve"> خواهد بود.</w:t>
            </w:r>
          </w:p>
        </w:tc>
      </w:tr>
      <w:tr w:rsidR="006A6BD0">
        <w:trPr>
          <w:trHeight w:val="1161"/>
        </w:trPr>
        <w:tc>
          <w:tcPr>
            <w:tcW w:w="10440" w:type="dxa"/>
          </w:tcPr>
          <w:p w:rsidR="006A6BD0" w:rsidRDefault="00617B87" w:rsidP="000F64C7">
            <w:pPr>
              <w:pStyle w:val="TableParagraph"/>
              <w:bidi/>
              <w:spacing w:before="64"/>
              <w:ind w:left="455" w:right="0"/>
              <w:jc w:val="left"/>
              <w:rPr>
                <w:rFonts w:ascii="Arial" w:cs="Arial"/>
                <w:b/>
                <w:bCs/>
                <w:w w:val="110"/>
                <w:rtl/>
              </w:rPr>
            </w:pPr>
            <w:r>
              <w:rPr>
                <w:rFonts w:ascii="Arial" w:cs="Arial"/>
                <w:b/>
                <w:bCs/>
                <w:w w:val="110"/>
                <w:rtl/>
              </w:rPr>
              <w:t>ﻣﺤﺪﻭﺩﯾﺖ</w:t>
            </w:r>
            <w:r>
              <w:rPr>
                <w:rFonts w:ascii="Arial" w:cs="Arial"/>
                <w:b/>
                <w:bCs/>
                <w:spacing w:val="-18"/>
                <w:w w:val="110"/>
                <w:rtl/>
              </w:rPr>
              <w:t xml:space="preserve"> </w:t>
            </w:r>
            <w:r>
              <w:rPr>
                <w:rFonts w:ascii="Arial" w:cs="Arial"/>
                <w:b/>
                <w:bCs/>
                <w:w w:val="110"/>
                <w:rtl/>
              </w:rPr>
              <w:t>ﻫﺎﯼ</w:t>
            </w:r>
            <w:r>
              <w:rPr>
                <w:rFonts w:ascii="Arial" w:cs="Arial"/>
                <w:b/>
                <w:bCs/>
                <w:spacing w:val="-17"/>
                <w:w w:val="110"/>
                <w:rtl/>
              </w:rPr>
              <w:t xml:space="preserve"> </w:t>
            </w:r>
            <w:r>
              <w:rPr>
                <w:rFonts w:ascii="Arial" w:cs="Arial"/>
                <w:b/>
                <w:bCs/>
                <w:w w:val="110"/>
                <w:rtl/>
              </w:rPr>
              <w:t>ﺍﻧﺠﺎﻡ</w:t>
            </w:r>
            <w:r>
              <w:rPr>
                <w:rFonts w:ascii="Arial" w:cs="Arial"/>
                <w:b/>
                <w:bCs/>
                <w:spacing w:val="-18"/>
                <w:w w:val="110"/>
                <w:rtl/>
              </w:rPr>
              <w:t xml:space="preserve"> </w:t>
            </w:r>
            <w:r>
              <w:rPr>
                <w:rFonts w:ascii="Arial" w:cs="Arial"/>
                <w:b/>
                <w:bCs/>
                <w:w w:val="110"/>
                <w:rtl/>
              </w:rPr>
              <w:t>ﭘﮋﻭﻫﺶ</w:t>
            </w:r>
            <w:r>
              <w:rPr>
                <w:rFonts w:ascii="Arial" w:cs="Arial"/>
                <w:b/>
                <w:bCs/>
                <w:w w:val="110"/>
              </w:rPr>
              <w:t>:</w:t>
            </w:r>
          </w:p>
          <w:p w:rsidR="000F64C7" w:rsidRPr="000F64C7" w:rsidRDefault="000F64C7" w:rsidP="000F64C7">
            <w:pPr>
              <w:pStyle w:val="TableParagraph"/>
              <w:bidi/>
              <w:spacing w:before="64"/>
              <w:ind w:left="455"/>
              <w:jc w:val="left"/>
              <w:rPr>
                <w:rFonts w:ascii="Arial" w:cs="Arial"/>
                <w:b/>
                <w:bCs/>
                <w:rtl/>
              </w:rPr>
            </w:pPr>
            <w:r w:rsidRPr="000F64C7">
              <w:rPr>
                <w:rFonts w:ascii="Arial" w:cs="Arial"/>
                <w:b/>
                <w:bCs/>
                <w:rtl/>
              </w:rPr>
              <w:t>کنترل 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b/>
                <w:bCs/>
                <w:rtl/>
              </w:rPr>
              <w:t xml:space="preserve"> داده ها</w:t>
            </w:r>
            <w:r w:rsidRPr="000F64C7">
              <w:rPr>
                <w:rFonts w:ascii="Arial" w:cs="Arial" w:hint="cs"/>
                <w:b/>
                <w:bCs/>
                <w:rtl/>
              </w:rPr>
              <w:t>ی</w:t>
            </w:r>
            <w:r w:rsidRPr="000F64C7">
              <w:rPr>
                <w:rFonts w:ascii="Arial" w:cs="Arial"/>
                <w:b/>
                <w:bCs/>
                <w:rtl/>
              </w:rPr>
              <w:t xml:space="preserve"> ثبت سرطان ، مهمتر</w:t>
            </w:r>
            <w:r w:rsidRPr="000F64C7">
              <w:rPr>
                <w:rFonts w:ascii="Arial" w:cs="Arial" w:hint="cs"/>
                <w:b/>
                <w:bCs/>
                <w:rtl/>
              </w:rPr>
              <w:t>ی</w:t>
            </w:r>
            <w:r w:rsidRPr="000F64C7">
              <w:rPr>
                <w:rFonts w:ascii="Arial" w:cs="Arial" w:hint="eastAsia"/>
                <w:b/>
                <w:bCs/>
                <w:rtl/>
              </w:rPr>
              <w:t>ن</w:t>
            </w:r>
            <w:r w:rsidRPr="000F64C7">
              <w:rPr>
                <w:rFonts w:ascii="Arial" w:cs="Arial"/>
                <w:b/>
                <w:bCs/>
                <w:rtl/>
              </w:rPr>
              <w:t xml:space="preserve"> و چالش برانگ</w:t>
            </w:r>
            <w:r w:rsidRPr="000F64C7">
              <w:rPr>
                <w:rFonts w:ascii="Arial" w:cs="Arial" w:hint="cs"/>
                <w:b/>
                <w:bCs/>
                <w:rtl/>
              </w:rPr>
              <w:t>ی</w:t>
            </w:r>
            <w:r w:rsidRPr="000F64C7">
              <w:rPr>
                <w:rFonts w:ascii="Arial" w:cs="Arial" w:hint="eastAsia"/>
                <w:b/>
                <w:bCs/>
                <w:rtl/>
              </w:rPr>
              <w:t>ز</w:t>
            </w:r>
            <w:r w:rsidRPr="000F64C7">
              <w:rPr>
                <w:rFonts w:ascii="Arial" w:cs="Arial"/>
                <w:b/>
                <w:bCs/>
                <w:rtl/>
              </w:rPr>
              <w:t xml:space="preserve"> تر</w:t>
            </w:r>
            <w:r w:rsidRPr="000F64C7">
              <w:rPr>
                <w:rFonts w:ascii="Arial" w:cs="Arial" w:hint="cs"/>
                <w:b/>
                <w:bCs/>
                <w:rtl/>
              </w:rPr>
              <w:t>ی</w:t>
            </w:r>
            <w:r w:rsidRPr="000F64C7">
              <w:rPr>
                <w:rFonts w:ascii="Arial" w:cs="Arial" w:hint="eastAsia"/>
                <w:b/>
                <w:bCs/>
                <w:rtl/>
              </w:rPr>
              <w:t>ن</w:t>
            </w:r>
            <w:r w:rsidRPr="000F64C7">
              <w:rPr>
                <w:rFonts w:ascii="Arial" w:cs="Arial"/>
                <w:b/>
                <w:bCs/>
                <w:rtl/>
              </w:rPr>
              <w:t xml:space="preserve"> مسئله در روند اجرا</w:t>
            </w:r>
            <w:r w:rsidRPr="000F64C7">
              <w:rPr>
                <w:rFonts w:ascii="Arial" w:cs="Arial" w:hint="cs"/>
                <w:b/>
                <w:bCs/>
                <w:rtl/>
              </w:rPr>
              <w:t>یی</w:t>
            </w:r>
            <w:r w:rsidRPr="000F64C7">
              <w:rPr>
                <w:rFonts w:ascii="Arial" w:cs="Arial"/>
                <w:b/>
                <w:bCs/>
                <w:rtl/>
              </w:rPr>
              <w:t xml:space="preserve"> و ثبت م</w:t>
            </w:r>
            <w:r w:rsidRPr="000F64C7">
              <w:rPr>
                <w:rFonts w:ascii="Arial" w:cs="Arial" w:hint="cs"/>
                <w:b/>
                <w:bCs/>
                <w:rtl/>
              </w:rPr>
              <w:t>ی</w:t>
            </w:r>
            <w:r w:rsidRPr="000F64C7">
              <w:rPr>
                <w:rFonts w:ascii="Arial" w:cs="Arial"/>
                <w:b/>
                <w:bCs/>
                <w:rtl/>
              </w:rPr>
              <w:t xml:space="preserve"> باشد</w:t>
            </w:r>
            <w:r w:rsidRPr="000F64C7">
              <w:rPr>
                <w:rFonts w:ascii="Arial" w:cs="Arial"/>
                <w:b/>
                <w:bCs/>
              </w:rPr>
              <w:t>.</w:t>
            </w:r>
          </w:p>
          <w:p w:rsidR="000F64C7" w:rsidRPr="000F64C7" w:rsidRDefault="000F64C7" w:rsidP="000F64C7">
            <w:pPr>
              <w:pStyle w:val="TableParagraph"/>
              <w:bidi/>
              <w:spacing w:before="64"/>
              <w:ind w:left="455"/>
              <w:jc w:val="left"/>
              <w:rPr>
                <w:rFonts w:ascii="Arial" w:cs="Arial"/>
                <w:b/>
                <w:bCs/>
                <w:rtl/>
              </w:rPr>
            </w:pPr>
            <w:r w:rsidRPr="000F64C7">
              <w:rPr>
                <w:rFonts w:ascii="Arial" w:cs="Arial" w:hint="eastAsia"/>
                <w:b/>
                <w:bCs/>
                <w:rtl/>
              </w:rPr>
              <w:t>ثبت</w:t>
            </w:r>
            <w:r w:rsidRPr="000F64C7">
              <w:rPr>
                <w:rFonts w:ascii="Arial" w:cs="Arial"/>
                <w:b/>
                <w:bCs/>
                <w:rtl/>
              </w:rPr>
              <w:t xml:space="preserve"> با</w:t>
            </w:r>
            <w:r w:rsidRPr="000F64C7">
              <w:rPr>
                <w:rFonts w:ascii="Arial" w:cs="Arial" w:hint="cs"/>
                <w:b/>
                <w:bCs/>
                <w:rtl/>
              </w:rPr>
              <w:t>ی</w:t>
            </w:r>
            <w:r w:rsidRPr="000F64C7">
              <w:rPr>
                <w:rFonts w:ascii="Arial" w:cs="Arial" w:hint="eastAsia"/>
                <w:b/>
                <w:bCs/>
                <w:rtl/>
              </w:rPr>
              <w:t>د</w:t>
            </w:r>
            <w:r w:rsidRPr="000F64C7">
              <w:rPr>
                <w:rFonts w:ascii="Arial" w:cs="Arial"/>
                <w:b/>
                <w:bCs/>
                <w:rtl/>
              </w:rPr>
              <w:t xml:space="preserve"> 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کاف</w:t>
            </w:r>
            <w:r w:rsidRPr="000F64C7">
              <w:rPr>
                <w:rFonts w:ascii="Arial" w:cs="Arial" w:hint="cs"/>
                <w:b/>
                <w:bCs/>
                <w:rtl/>
              </w:rPr>
              <w:t>ی</w:t>
            </w:r>
            <w:r w:rsidRPr="000F64C7">
              <w:rPr>
                <w:rFonts w:ascii="Arial" w:cs="Arial"/>
                <w:b/>
                <w:bCs/>
                <w:rtl/>
              </w:rPr>
              <w:t xml:space="preserve"> داشته باشد تا بتوان به اطلاعات آن اعتماد کرد. در غ</w:t>
            </w:r>
            <w:r w:rsidRPr="000F64C7">
              <w:rPr>
                <w:rFonts w:ascii="Arial" w:cs="Arial" w:hint="cs"/>
                <w:b/>
                <w:bCs/>
                <w:rtl/>
              </w:rPr>
              <w:t>ی</w:t>
            </w:r>
            <w:r w:rsidRPr="000F64C7">
              <w:rPr>
                <w:rFonts w:ascii="Arial" w:cs="Arial" w:hint="eastAsia"/>
                <w:b/>
                <w:bCs/>
                <w:rtl/>
              </w:rPr>
              <w:t>ر</w:t>
            </w:r>
            <w:r w:rsidRPr="000F64C7">
              <w:rPr>
                <w:rFonts w:ascii="Arial" w:cs="Arial"/>
                <w:b/>
                <w:bCs/>
                <w:rtl/>
              </w:rPr>
              <w:t xml:space="preserve"> ا</w:t>
            </w:r>
            <w:r w:rsidRPr="000F64C7">
              <w:rPr>
                <w:rFonts w:ascii="Arial" w:cs="Arial" w:hint="cs"/>
                <w:b/>
                <w:bCs/>
                <w:rtl/>
              </w:rPr>
              <w:t>ی</w:t>
            </w:r>
            <w:r w:rsidRPr="000F64C7">
              <w:rPr>
                <w:rFonts w:ascii="Arial" w:cs="Arial" w:hint="eastAsia"/>
                <w:b/>
                <w:bCs/>
                <w:rtl/>
              </w:rPr>
              <w:t>نصورت</w:t>
            </w:r>
            <w:r w:rsidRPr="000F64C7">
              <w:rPr>
                <w:rFonts w:ascii="Arial" w:cs="Arial"/>
                <w:b/>
                <w:bCs/>
                <w:rtl/>
              </w:rPr>
              <w:t xml:space="preserve"> به دل</w:t>
            </w:r>
            <w:r w:rsidRPr="000F64C7">
              <w:rPr>
                <w:rFonts w:ascii="Arial" w:cs="Arial" w:hint="cs"/>
                <w:b/>
                <w:bCs/>
                <w:rtl/>
              </w:rPr>
              <w:t>ی</w:t>
            </w:r>
            <w:r w:rsidRPr="000F64C7">
              <w:rPr>
                <w:rFonts w:ascii="Arial" w:cs="Arial" w:hint="eastAsia"/>
                <w:b/>
                <w:bCs/>
                <w:rtl/>
              </w:rPr>
              <w:t>ل</w:t>
            </w:r>
            <w:r w:rsidRPr="000F64C7">
              <w:rPr>
                <w:rFonts w:ascii="Arial" w:cs="Arial"/>
                <w:b/>
                <w:bCs/>
                <w:rtl/>
              </w:rPr>
              <w:t xml:space="preserve"> هز</w:t>
            </w:r>
            <w:r w:rsidRPr="000F64C7">
              <w:rPr>
                <w:rFonts w:ascii="Arial" w:cs="Arial" w:hint="cs"/>
                <w:b/>
                <w:bCs/>
                <w:rtl/>
              </w:rPr>
              <w:t>ی</w:t>
            </w:r>
            <w:r w:rsidRPr="000F64C7">
              <w:rPr>
                <w:rFonts w:ascii="Arial" w:cs="Arial" w:hint="eastAsia"/>
                <w:b/>
                <w:bCs/>
                <w:rtl/>
              </w:rPr>
              <w:t>نه</w:t>
            </w:r>
            <w:r w:rsidRPr="000F64C7">
              <w:rPr>
                <w:rFonts w:ascii="Arial" w:cs="Arial"/>
                <w:b/>
                <w:bCs/>
                <w:rtl/>
              </w:rPr>
              <w:t xml:space="preserve"> </w:t>
            </w:r>
            <w:r w:rsidRPr="000F64C7">
              <w:rPr>
                <w:rFonts w:ascii="Arial" w:cs="Arial" w:hint="cs"/>
                <w:b/>
                <w:bCs/>
                <w:rtl/>
              </w:rPr>
              <w:t>ی</w:t>
            </w:r>
            <w:r w:rsidRPr="000F64C7">
              <w:rPr>
                <w:rFonts w:ascii="Arial" w:cs="Arial" w:hint="eastAsia"/>
                <w:b/>
                <w:bCs/>
                <w:rtl/>
              </w:rPr>
              <w:t>الا</w:t>
            </w:r>
            <w:r w:rsidRPr="000F64C7">
              <w:rPr>
                <w:rFonts w:ascii="Arial" w:cs="Arial" w:hint="cs"/>
                <w:b/>
                <w:bCs/>
                <w:rtl/>
              </w:rPr>
              <w:t>یی</w:t>
            </w:r>
            <w:r w:rsidRPr="000F64C7">
              <w:rPr>
                <w:rFonts w:ascii="Arial" w:cs="Arial"/>
                <w:b/>
                <w:bCs/>
                <w:rtl/>
              </w:rPr>
              <w:t xml:space="preserve"> که دارد بهتر است متوقف شود</w:t>
            </w:r>
            <w:r w:rsidRPr="000F64C7">
              <w:rPr>
                <w:rFonts w:ascii="Arial" w:cs="Arial"/>
                <w:b/>
                <w:bCs/>
              </w:rPr>
              <w:t xml:space="preserve">. </w:t>
            </w:r>
          </w:p>
          <w:p w:rsidR="000F64C7" w:rsidRPr="000F64C7" w:rsidRDefault="000F64C7" w:rsidP="000F64C7">
            <w:pPr>
              <w:pStyle w:val="TableParagraph"/>
              <w:bidi/>
              <w:spacing w:before="64"/>
              <w:ind w:left="455"/>
              <w:jc w:val="left"/>
              <w:rPr>
                <w:rFonts w:ascii="Arial" w:cs="Arial"/>
                <w:b/>
                <w:bCs/>
                <w:rtl/>
              </w:rPr>
            </w:pPr>
            <w:r w:rsidRPr="000F64C7">
              <w:rPr>
                <w:rFonts w:ascii="Arial" w:cs="Arial" w:hint="eastAsia"/>
                <w:b/>
                <w:bCs/>
                <w:rtl/>
              </w:rPr>
              <w:t>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برنامه ثبت به چگونگ</w:t>
            </w:r>
            <w:r w:rsidRPr="000F64C7">
              <w:rPr>
                <w:rFonts w:ascii="Arial" w:cs="Arial" w:hint="cs"/>
                <w:b/>
                <w:bCs/>
                <w:rtl/>
              </w:rPr>
              <w:t>ی</w:t>
            </w:r>
            <w:r w:rsidRPr="000F64C7">
              <w:rPr>
                <w:rFonts w:ascii="Arial" w:cs="Arial"/>
                <w:b/>
                <w:bCs/>
                <w:rtl/>
              </w:rPr>
              <w:t xml:space="preserve"> انجام ثبت و 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داده ها</w:t>
            </w:r>
            <w:r w:rsidRPr="000F64C7">
              <w:rPr>
                <w:rFonts w:ascii="Arial" w:cs="Arial" w:hint="cs"/>
                <w:b/>
                <w:bCs/>
                <w:rtl/>
              </w:rPr>
              <w:t>ی</w:t>
            </w:r>
            <w:r w:rsidRPr="000F64C7">
              <w:rPr>
                <w:rFonts w:ascii="Arial" w:cs="Arial"/>
                <w:b/>
                <w:bCs/>
                <w:rtl/>
              </w:rPr>
              <w:t xml:space="preserve"> ثبت بستگ</w:t>
            </w:r>
            <w:r w:rsidRPr="000F64C7">
              <w:rPr>
                <w:rFonts w:ascii="Arial" w:cs="Arial" w:hint="cs"/>
                <w:b/>
                <w:bCs/>
                <w:rtl/>
              </w:rPr>
              <w:t>ی</w:t>
            </w:r>
            <w:r w:rsidRPr="000F64C7">
              <w:rPr>
                <w:rFonts w:ascii="Arial" w:cs="Arial"/>
                <w:b/>
                <w:bCs/>
                <w:rtl/>
              </w:rPr>
              <w:t xml:space="preserve"> دارد</w:t>
            </w:r>
          </w:p>
          <w:p w:rsidR="000F64C7" w:rsidRPr="000F64C7" w:rsidRDefault="000F64C7" w:rsidP="000F64C7">
            <w:pPr>
              <w:pStyle w:val="TableParagraph"/>
              <w:bidi/>
              <w:spacing w:before="64"/>
              <w:ind w:left="455"/>
              <w:jc w:val="left"/>
              <w:rPr>
                <w:rFonts w:ascii="Arial" w:cs="Arial"/>
                <w:b/>
                <w:bCs/>
                <w:rtl/>
              </w:rPr>
            </w:pPr>
            <w:r w:rsidRPr="000F64C7">
              <w:rPr>
                <w:rFonts w:ascii="Arial" w:cs="Arial" w:hint="eastAsia"/>
                <w:b/>
                <w:bCs/>
                <w:rtl/>
              </w:rPr>
              <w:t>هدف</w:t>
            </w:r>
            <w:r w:rsidRPr="000F64C7">
              <w:rPr>
                <w:rFonts w:ascii="Arial" w:cs="Arial"/>
                <w:b/>
                <w:bCs/>
                <w:rtl/>
              </w:rPr>
              <w:t xml:space="preserve"> انجام ثبت سرطان، استفاده از آن د ر برنامه ر</w:t>
            </w:r>
            <w:r w:rsidRPr="000F64C7">
              <w:rPr>
                <w:rFonts w:ascii="Arial" w:cs="Arial" w:hint="cs"/>
                <w:b/>
                <w:bCs/>
                <w:rtl/>
              </w:rPr>
              <w:t>ی</w:t>
            </w:r>
            <w:r w:rsidRPr="000F64C7">
              <w:rPr>
                <w:rFonts w:ascii="Arial" w:cs="Arial" w:hint="eastAsia"/>
                <w:b/>
                <w:bCs/>
                <w:rtl/>
              </w:rPr>
              <w:t>ز</w:t>
            </w:r>
            <w:r w:rsidRPr="000F64C7">
              <w:rPr>
                <w:rFonts w:ascii="Arial" w:cs="Arial" w:hint="cs"/>
                <w:b/>
                <w:bCs/>
                <w:rtl/>
              </w:rPr>
              <w:t>ی</w:t>
            </w:r>
            <w:r w:rsidRPr="000F64C7">
              <w:rPr>
                <w:rFonts w:ascii="Arial" w:cs="Arial"/>
                <w:b/>
                <w:bCs/>
                <w:rtl/>
              </w:rPr>
              <w:t xml:space="preserve"> ها و پاسخ به سوالات مهم بهداشت</w:t>
            </w:r>
            <w:r w:rsidRPr="000F64C7">
              <w:rPr>
                <w:rFonts w:ascii="Arial" w:cs="Arial" w:hint="cs"/>
                <w:b/>
                <w:bCs/>
                <w:rtl/>
              </w:rPr>
              <w:t>ی</w:t>
            </w:r>
            <w:r w:rsidRPr="000F64C7">
              <w:rPr>
                <w:rFonts w:ascii="Arial" w:cs="Arial"/>
                <w:b/>
                <w:bCs/>
                <w:rtl/>
              </w:rPr>
              <w:t xml:space="preserve"> و درمان</w:t>
            </w:r>
            <w:r w:rsidRPr="000F64C7">
              <w:rPr>
                <w:rFonts w:ascii="Arial" w:cs="Arial" w:hint="cs"/>
                <w:b/>
                <w:bCs/>
                <w:rtl/>
              </w:rPr>
              <w:t>ی</w:t>
            </w:r>
            <w:r w:rsidRPr="000F64C7">
              <w:rPr>
                <w:rFonts w:ascii="Arial" w:cs="Arial"/>
                <w:b/>
                <w:bCs/>
                <w:rtl/>
              </w:rPr>
              <w:t xml:space="preserve"> م</w:t>
            </w:r>
            <w:r w:rsidRPr="000F64C7">
              <w:rPr>
                <w:rFonts w:ascii="Arial" w:cs="Arial" w:hint="cs"/>
                <w:b/>
                <w:bCs/>
                <w:rtl/>
              </w:rPr>
              <w:t>ی</w:t>
            </w:r>
            <w:r w:rsidRPr="000F64C7">
              <w:rPr>
                <w:rFonts w:ascii="Arial" w:cs="Arial"/>
                <w:b/>
                <w:bCs/>
                <w:rtl/>
              </w:rPr>
              <w:t xml:space="preserve"> باشد. اگر ثبت 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hint="eastAsia"/>
                <w:b/>
                <w:bCs/>
                <w:rtl/>
              </w:rPr>
              <w:t>ت</w:t>
            </w:r>
            <w:r w:rsidRPr="000F64C7">
              <w:rPr>
                <w:rFonts w:ascii="Arial" w:cs="Arial"/>
                <w:b/>
                <w:bCs/>
                <w:rtl/>
              </w:rPr>
              <w:t xml:space="preserve"> کاف</w:t>
            </w:r>
            <w:r w:rsidRPr="000F64C7">
              <w:rPr>
                <w:rFonts w:ascii="Arial" w:cs="Arial" w:hint="cs"/>
                <w:b/>
                <w:bCs/>
                <w:rtl/>
              </w:rPr>
              <w:t>ی</w:t>
            </w:r>
            <w:r w:rsidRPr="000F64C7">
              <w:rPr>
                <w:rFonts w:ascii="Arial" w:cs="Arial"/>
                <w:b/>
                <w:bCs/>
                <w:rtl/>
              </w:rPr>
              <w:t xml:space="preserve"> نداشته باشد، مسول</w:t>
            </w:r>
            <w:r w:rsidRPr="000F64C7">
              <w:rPr>
                <w:rFonts w:ascii="Arial" w:cs="Arial" w:hint="cs"/>
                <w:b/>
                <w:bCs/>
                <w:rtl/>
              </w:rPr>
              <w:t>ی</w:t>
            </w:r>
            <w:r w:rsidRPr="000F64C7">
              <w:rPr>
                <w:rFonts w:ascii="Arial" w:cs="Arial" w:hint="eastAsia"/>
                <w:b/>
                <w:bCs/>
                <w:rtl/>
              </w:rPr>
              <w:t>ن</w:t>
            </w:r>
            <w:r w:rsidRPr="000F64C7">
              <w:rPr>
                <w:rFonts w:ascii="Arial" w:cs="Arial"/>
                <w:b/>
                <w:bCs/>
                <w:rtl/>
              </w:rPr>
              <w:t xml:space="preserve"> به داده ها</w:t>
            </w:r>
            <w:r w:rsidRPr="000F64C7">
              <w:rPr>
                <w:rFonts w:ascii="Arial" w:cs="Arial" w:hint="cs"/>
                <w:b/>
                <w:bCs/>
                <w:rtl/>
              </w:rPr>
              <w:t>ی</w:t>
            </w:r>
            <w:r w:rsidRPr="000F64C7">
              <w:rPr>
                <w:rFonts w:ascii="Arial" w:cs="Arial"/>
                <w:b/>
                <w:bCs/>
                <w:rtl/>
              </w:rPr>
              <w:t xml:space="preserve"> آن اعتمام نم</w:t>
            </w:r>
            <w:r w:rsidRPr="000F64C7">
              <w:rPr>
                <w:rFonts w:ascii="Arial" w:cs="Arial" w:hint="cs"/>
                <w:b/>
                <w:bCs/>
                <w:rtl/>
              </w:rPr>
              <w:t>ی</w:t>
            </w:r>
            <w:r w:rsidRPr="000F64C7">
              <w:rPr>
                <w:rFonts w:ascii="Arial" w:cs="Arial"/>
                <w:b/>
                <w:bCs/>
                <w:rtl/>
              </w:rPr>
              <w:t xml:space="preserve"> کنند و اهداف اصل</w:t>
            </w:r>
            <w:r w:rsidRPr="000F64C7">
              <w:rPr>
                <w:rFonts w:ascii="Arial" w:cs="Arial" w:hint="cs"/>
                <w:b/>
                <w:bCs/>
                <w:rtl/>
              </w:rPr>
              <w:t>ی</w:t>
            </w:r>
            <w:r w:rsidRPr="000F64C7">
              <w:rPr>
                <w:rFonts w:ascii="Arial" w:cs="Arial"/>
                <w:b/>
                <w:bCs/>
                <w:rtl/>
              </w:rPr>
              <w:t xml:space="preserve"> ثبت که تدو</w:t>
            </w:r>
            <w:r w:rsidRPr="000F64C7">
              <w:rPr>
                <w:rFonts w:ascii="Arial" w:cs="Arial" w:hint="cs"/>
                <w:b/>
                <w:bCs/>
                <w:rtl/>
              </w:rPr>
              <w:t>ی</w:t>
            </w:r>
            <w:r w:rsidRPr="000F64C7">
              <w:rPr>
                <w:rFonts w:ascii="Arial" w:cs="Arial" w:hint="eastAsia"/>
                <w:b/>
                <w:bCs/>
                <w:rtl/>
              </w:rPr>
              <w:t>ن</w:t>
            </w:r>
            <w:r w:rsidRPr="000F64C7">
              <w:rPr>
                <w:rFonts w:ascii="Arial" w:cs="Arial"/>
                <w:b/>
                <w:bCs/>
                <w:rtl/>
              </w:rPr>
              <w:t xml:space="preserve"> و ارز</w:t>
            </w:r>
            <w:r w:rsidRPr="000F64C7">
              <w:rPr>
                <w:rFonts w:ascii="Arial" w:cs="Arial" w:hint="cs"/>
                <w:b/>
                <w:bCs/>
                <w:rtl/>
              </w:rPr>
              <w:t>ی</w:t>
            </w:r>
            <w:r w:rsidRPr="000F64C7">
              <w:rPr>
                <w:rFonts w:ascii="Arial" w:cs="Arial" w:hint="eastAsia"/>
                <w:b/>
                <w:bCs/>
                <w:rtl/>
              </w:rPr>
              <w:t>اب</w:t>
            </w:r>
            <w:r w:rsidRPr="000F64C7">
              <w:rPr>
                <w:rFonts w:ascii="Arial" w:cs="Arial" w:hint="cs"/>
                <w:b/>
                <w:bCs/>
                <w:rtl/>
              </w:rPr>
              <w:t>ی</w:t>
            </w:r>
            <w:r w:rsidRPr="000F64C7">
              <w:rPr>
                <w:rFonts w:ascii="Arial" w:cs="Arial"/>
                <w:b/>
                <w:bCs/>
                <w:rtl/>
              </w:rPr>
              <w:t xml:space="preserve"> برنامه کنترل سرطان است محقق نم</w:t>
            </w:r>
            <w:r w:rsidRPr="000F64C7">
              <w:rPr>
                <w:rFonts w:ascii="Arial" w:cs="Arial" w:hint="cs"/>
                <w:b/>
                <w:bCs/>
                <w:rtl/>
              </w:rPr>
              <w:t>ی</w:t>
            </w:r>
            <w:r w:rsidRPr="000F64C7">
              <w:rPr>
                <w:rFonts w:ascii="Arial" w:cs="Arial"/>
                <w:b/>
                <w:bCs/>
                <w:rtl/>
              </w:rPr>
              <w:t xml:space="preserve"> شود</w:t>
            </w:r>
            <w:r w:rsidRPr="000F64C7">
              <w:rPr>
                <w:rFonts w:ascii="Arial" w:cs="Arial"/>
                <w:b/>
                <w:bCs/>
              </w:rPr>
              <w:t xml:space="preserve">. </w:t>
            </w:r>
          </w:p>
          <w:p w:rsidR="000F64C7" w:rsidRPr="000F64C7" w:rsidRDefault="000F64C7" w:rsidP="000F64C7">
            <w:pPr>
              <w:pStyle w:val="TableParagraph"/>
              <w:bidi/>
              <w:spacing w:before="64"/>
              <w:ind w:left="455"/>
              <w:jc w:val="left"/>
              <w:rPr>
                <w:rFonts w:ascii="Arial" w:cs="Arial"/>
                <w:b/>
                <w:bCs/>
                <w:rtl/>
              </w:rPr>
            </w:pPr>
            <w:r w:rsidRPr="000F64C7">
              <w:rPr>
                <w:rFonts w:ascii="Arial" w:cs="Arial" w:hint="eastAsia"/>
                <w:b/>
                <w:bCs/>
                <w:rtl/>
              </w:rPr>
              <w:t>چهار</w:t>
            </w:r>
            <w:r w:rsidRPr="000F64C7">
              <w:rPr>
                <w:rFonts w:ascii="Arial" w:cs="Arial"/>
                <w:b/>
                <w:bCs/>
                <w:rtl/>
              </w:rPr>
              <w:t xml:space="preserve"> جنبه مهم کنترل 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b/>
                <w:bCs/>
                <w:rtl/>
              </w:rPr>
              <w:t xml:space="preserve"> در ثبت سرطان جمع</w:t>
            </w:r>
            <w:r w:rsidRPr="000F64C7">
              <w:rPr>
                <w:rFonts w:ascii="Arial" w:cs="Arial" w:hint="cs"/>
                <w:b/>
                <w:bCs/>
                <w:rtl/>
              </w:rPr>
              <w:t>ی</w:t>
            </w:r>
            <w:r w:rsidRPr="000F64C7">
              <w:rPr>
                <w:rFonts w:ascii="Arial" w:cs="Arial" w:hint="eastAsia"/>
                <w:b/>
                <w:bCs/>
                <w:rtl/>
              </w:rPr>
              <w:t>ت</w:t>
            </w:r>
            <w:r w:rsidRPr="000F64C7">
              <w:rPr>
                <w:rFonts w:ascii="Arial" w:cs="Arial" w:hint="cs"/>
                <w:b/>
                <w:bCs/>
                <w:rtl/>
              </w:rPr>
              <w:t>ی</w:t>
            </w:r>
            <w:r w:rsidRPr="000F64C7">
              <w:rPr>
                <w:rFonts w:ascii="Arial" w:cs="Arial"/>
                <w:b/>
                <w:bCs/>
                <w:rtl/>
              </w:rPr>
              <w:t xml:space="preserve"> عبارتند از</w:t>
            </w:r>
            <w:r w:rsidRPr="000F64C7">
              <w:rPr>
                <w:rFonts w:ascii="Arial" w:cs="Arial"/>
                <w:b/>
                <w:bCs/>
              </w:rPr>
              <w:t xml:space="preserve"> :</w:t>
            </w:r>
          </w:p>
          <w:p w:rsidR="000F64C7" w:rsidRPr="000F64C7" w:rsidRDefault="000F64C7" w:rsidP="000F64C7">
            <w:pPr>
              <w:pStyle w:val="TableParagraph"/>
              <w:bidi/>
              <w:spacing w:before="64"/>
              <w:ind w:left="455"/>
              <w:jc w:val="left"/>
              <w:rPr>
                <w:rFonts w:ascii="Arial" w:cs="Arial"/>
                <w:b/>
                <w:bCs/>
                <w:rtl/>
              </w:rPr>
            </w:pPr>
            <w:r w:rsidRPr="000F64C7">
              <w:rPr>
                <w:rFonts w:ascii="Arial" w:cs="Arial"/>
                <w:b/>
                <w:bCs/>
              </w:rPr>
              <w:t>1.</w:t>
            </w:r>
            <w:r w:rsidRPr="000F64C7">
              <w:rPr>
                <w:rFonts w:ascii="Arial" w:cs="Arial"/>
                <w:b/>
                <w:bCs/>
              </w:rPr>
              <w:tab/>
            </w:r>
            <w:r w:rsidRPr="000F64C7">
              <w:rPr>
                <w:rFonts w:ascii="Arial" w:cs="Arial"/>
                <w:b/>
                <w:bCs/>
                <w:rtl/>
              </w:rPr>
              <w:t>قابل مقا</w:t>
            </w:r>
            <w:r w:rsidRPr="000F64C7">
              <w:rPr>
                <w:rFonts w:ascii="Arial" w:cs="Arial" w:hint="cs"/>
                <w:b/>
                <w:bCs/>
                <w:rtl/>
              </w:rPr>
              <w:t>ی</w:t>
            </w:r>
            <w:r w:rsidRPr="000F64C7">
              <w:rPr>
                <w:rFonts w:ascii="Arial" w:cs="Arial" w:hint="eastAsia"/>
                <w:b/>
                <w:bCs/>
                <w:rtl/>
              </w:rPr>
              <w:t>سه</w:t>
            </w:r>
            <w:r w:rsidRPr="000F64C7">
              <w:rPr>
                <w:rFonts w:ascii="Arial" w:cs="Arial"/>
                <w:b/>
                <w:bCs/>
                <w:rtl/>
              </w:rPr>
              <w:t xml:space="preserve"> بودن</w:t>
            </w:r>
            <w:r w:rsidRPr="000F64C7">
              <w:rPr>
                <w:rFonts w:ascii="Arial" w:cs="Arial"/>
                <w:b/>
                <w:bCs/>
              </w:rPr>
              <w:t xml:space="preserve">   Comparability </w:t>
            </w:r>
          </w:p>
          <w:p w:rsidR="000F64C7" w:rsidRPr="000F64C7" w:rsidRDefault="000F64C7" w:rsidP="000F64C7">
            <w:pPr>
              <w:pStyle w:val="TableParagraph"/>
              <w:bidi/>
              <w:spacing w:before="64"/>
              <w:ind w:left="455"/>
              <w:jc w:val="left"/>
              <w:rPr>
                <w:rFonts w:ascii="Arial" w:cs="Arial"/>
                <w:b/>
                <w:bCs/>
                <w:rtl/>
              </w:rPr>
            </w:pPr>
            <w:r w:rsidRPr="000F64C7">
              <w:rPr>
                <w:rFonts w:ascii="Arial" w:cs="Arial"/>
                <w:b/>
                <w:bCs/>
              </w:rPr>
              <w:t>2.</w:t>
            </w:r>
            <w:r w:rsidRPr="000F64C7">
              <w:rPr>
                <w:rFonts w:ascii="Arial" w:cs="Arial"/>
                <w:b/>
                <w:bCs/>
              </w:rPr>
              <w:tab/>
            </w:r>
            <w:r w:rsidRPr="000F64C7">
              <w:rPr>
                <w:rFonts w:ascii="Arial" w:cs="Arial"/>
                <w:b/>
                <w:bCs/>
                <w:rtl/>
              </w:rPr>
              <w:t>کامل بودن</w:t>
            </w:r>
            <w:r w:rsidRPr="000F64C7">
              <w:rPr>
                <w:rFonts w:ascii="Arial" w:cs="Arial"/>
                <w:b/>
                <w:bCs/>
              </w:rPr>
              <w:t xml:space="preserve"> Completeness</w:t>
            </w:r>
          </w:p>
          <w:p w:rsidR="000F64C7" w:rsidRPr="000F64C7" w:rsidRDefault="000F64C7" w:rsidP="000F64C7">
            <w:pPr>
              <w:pStyle w:val="TableParagraph"/>
              <w:bidi/>
              <w:spacing w:before="64"/>
              <w:ind w:left="455"/>
              <w:jc w:val="left"/>
              <w:rPr>
                <w:rFonts w:ascii="Arial" w:cs="Arial"/>
                <w:b/>
                <w:bCs/>
                <w:rtl/>
              </w:rPr>
            </w:pPr>
            <w:r w:rsidRPr="000F64C7">
              <w:rPr>
                <w:rFonts w:ascii="Arial" w:cs="Arial"/>
                <w:b/>
                <w:bCs/>
              </w:rPr>
              <w:t>3.</w:t>
            </w:r>
            <w:r w:rsidRPr="000F64C7">
              <w:rPr>
                <w:rFonts w:ascii="Arial" w:cs="Arial"/>
                <w:b/>
                <w:bCs/>
              </w:rPr>
              <w:tab/>
            </w:r>
            <w:r w:rsidRPr="000F64C7">
              <w:rPr>
                <w:rFonts w:ascii="Arial" w:cs="Arial"/>
                <w:b/>
                <w:bCs/>
                <w:rtl/>
              </w:rPr>
              <w:t>صحت</w:t>
            </w:r>
            <w:r w:rsidRPr="000F64C7">
              <w:rPr>
                <w:rFonts w:ascii="Arial" w:cs="Arial"/>
                <w:b/>
                <w:bCs/>
              </w:rPr>
              <w:t xml:space="preserve"> Validity or accuracy</w:t>
            </w:r>
          </w:p>
          <w:p w:rsidR="000F64C7" w:rsidRPr="000F64C7" w:rsidRDefault="000F64C7" w:rsidP="000F64C7">
            <w:pPr>
              <w:pStyle w:val="TableParagraph"/>
              <w:bidi/>
              <w:spacing w:before="64"/>
              <w:ind w:left="455"/>
              <w:jc w:val="left"/>
              <w:rPr>
                <w:rFonts w:ascii="Arial" w:cs="Arial"/>
                <w:b/>
                <w:bCs/>
                <w:rtl/>
              </w:rPr>
            </w:pPr>
            <w:r w:rsidRPr="000F64C7">
              <w:rPr>
                <w:rFonts w:ascii="Arial" w:cs="Arial"/>
                <w:b/>
                <w:bCs/>
              </w:rPr>
              <w:t>4.</w:t>
            </w:r>
            <w:r w:rsidRPr="000F64C7">
              <w:rPr>
                <w:rFonts w:ascii="Arial" w:cs="Arial"/>
                <w:b/>
                <w:bCs/>
              </w:rPr>
              <w:tab/>
            </w:r>
            <w:r w:rsidRPr="000F64C7">
              <w:rPr>
                <w:rFonts w:ascii="Arial" w:cs="Arial"/>
                <w:b/>
                <w:bCs/>
                <w:rtl/>
              </w:rPr>
              <w:t>به زمان بودن</w:t>
            </w:r>
            <w:r w:rsidRPr="000F64C7">
              <w:rPr>
                <w:rFonts w:ascii="Arial" w:cs="Arial"/>
                <w:b/>
                <w:bCs/>
              </w:rPr>
              <w:t xml:space="preserve"> Timelines</w:t>
            </w:r>
          </w:p>
          <w:p w:rsidR="000F64C7" w:rsidRPr="000F64C7" w:rsidRDefault="000F64C7" w:rsidP="000F64C7">
            <w:pPr>
              <w:pStyle w:val="TableParagraph"/>
              <w:bidi/>
              <w:spacing w:before="64"/>
              <w:ind w:left="455"/>
              <w:jc w:val="left"/>
              <w:rPr>
                <w:rFonts w:ascii="Arial" w:cs="Arial"/>
                <w:b/>
                <w:bCs/>
                <w:rtl/>
              </w:rPr>
            </w:pPr>
          </w:p>
          <w:p w:rsidR="000F64C7" w:rsidRPr="000F64C7" w:rsidRDefault="000F64C7" w:rsidP="000F64C7">
            <w:pPr>
              <w:pStyle w:val="TableParagraph"/>
              <w:bidi/>
              <w:spacing w:before="64"/>
              <w:ind w:left="455"/>
              <w:jc w:val="left"/>
              <w:rPr>
                <w:rFonts w:ascii="Arial" w:cs="Arial"/>
                <w:b/>
                <w:bCs/>
                <w:rtl/>
              </w:rPr>
            </w:pPr>
            <w:r w:rsidRPr="000F64C7">
              <w:rPr>
                <w:rFonts w:ascii="Arial" w:cs="Arial" w:hint="eastAsia"/>
                <w:b/>
                <w:bCs/>
                <w:rtl/>
              </w:rPr>
              <w:t>کنترل</w:t>
            </w:r>
            <w:r w:rsidRPr="000F64C7">
              <w:rPr>
                <w:rFonts w:ascii="Arial" w:cs="Arial"/>
                <w:b/>
                <w:bCs/>
                <w:rtl/>
              </w:rPr>
              <w:t xml:space="preserve"> ک</w:t>
            </w:r>
            <w:r w:rsidRPr="000F64C7">
              <w:rPr>
                <w:rFonts w:ascii="Arial" w:cs="Arial" w:hint="cs"/>
                <w:b/>
                <w:bCs/>
                <w:rtl/>
              </w:rPr>
              <w:t>ی</w:t>
            </w:r>
            <w:r w:rsidRPr="000F64C7">
              <w:rPr>
                <w:rFonts w:ascii="Arial" w:cs="Arial" w:hint="eastAsia"/>
                <w:b/>
                <w:bCs/>
                <w:rtl/>
              </w:rPr>
              <w:t>ف</w:t>
            </w:r>
            <w:r w:rsidRPr="000F64C7">
              <w:rPr>
                <w:rFonts w:ascii="Arial" w:cs="Arial" w:hint="cs"/>
                <w:b/>
                <w:bCs/>
                <w:rtl/>
              </w:rPr>
              <w:t>ی</w:t>
            </w:r>
            <w:r w:rsidRPr="000F64C7">
              <w:rPr>
                <w:rFonts w:ascii="Arial" w:cs="Arial"/>
                <w:b/>
                <w:bCs/>
                <w:rtl/>
              </w:rPr>
              <w:t xml:space="preserve"> داده هات با</w:t>
            </w:r>
            <w:r w:rsidRPr="000F64C7">
              <w:rPr>
                <w:rFonts w:ascii="Arial" w:cs="Arial" w:hint="cs"/>
                <w:b/>
                <w:bCs/>
                <w:rtl/>
              </w:rPr>
              <w:t>ی</w:t>
            </w:r>
            <w:r w:rsidRPr="000F64C7">
              <w:rPr>
                <w:rFonts w:ascii="Arial" w:cs="Arial" w:hint="eastAsia"/>
                <w:b/>
                <w:bCs/>
                <w:rtl/>
              </w:rPr>
              <w:t>ست</w:t>
            </w:r>
            <w:r w:rsidRPr="000F64C7">
              <w:rPr>
                <w:rFonts w:ascii="Arial" w:cs="Arial" w:hint="cs"/>
                <w:b/>
                <w:bCs/>
                <w:rtl/>
              </w:rPr>
              <w:t>ی</w:t>
            </w:r>
            <w:r w:rsidRPr="000F64C7">
              <w:rPr>
                <w:rFonts w:ascii="Arial" w:cs="Arial"/>
                <w:b/>
                <w:bCs/>
                <w:rtl/>
              </w:rPr>
              <w:t xml:space="preserve"> در ط</w:t>
            </w:r>
            <w:r w:rsidRPr="000F64C7">
              <w:rPr>
                <w:rFonts w:ascii="Arial" w:cs="Arial" w:hint="cs"/>
                <w:b/>
                <w:bCs/>
                <w:rtl/>
              </w:rPr>
              <w:t>ی</w:t>
            </w:r>
            <w:r w:rsidRPr="000F64C7">
              <w:rPr>
                <w:rFonts w:ascii="Arial" w:cs="Arial"/>
                <w:b/>
                <w:bCs/>
                <w:rtl/>
              </w:rPr>
              <w:t xml:space="preserve"> مراحل ز</w:t>
            </w:r>
            <w:r w:rsidRPr="000F64C7">
              <w:rPr>
                <w:rFonts w:ascii="Arial" w:cs="Arial" w:hint="cs"/>
                <w:b/>
                <w:bCs/>
                <w:rtl/>
              </w:rPr>
              <w:t>ی</w:t>
            </w:r>
            <w:r w:rsidRPr="000F64C7">
              <w:rPr>
                <w:rFonts w:ascii="Arial" w:cs="Arial" w:hint="eastAsia"/>
                <w:b/>
                <w:bCs/>
                <w:rtl/>
              </w:rPr>
              <w:t>ر</w:t>
            </w:r>
            <w:r w:rsidRPr="000F64C7">
              <w:rPr>
                <w:rFonts w:ascii="Arial" w:cs="Arial"/>
                <w:b/>
                <w:bCs/>
                <w:rtl/>
              </w:rPr>
              <w:t xml:space="preserve"> انجام گ</w:t>
            </w:r>
            <w:r w:rsidRPr="000F64C7">
              <w:rPr>
                <w:rFonts w:ascii="Arial" w:cs="Arial" w:hint="cs"/>
                <w:b/>
                <w:bCs/>
                <w:rtl/>
              </w:rPr>
              <w:t>ی</w:t>
            </w:r>
            <w:r w:rsidRPr="000F64C7">
              <w:rPr>
                <w:rFonts w:ascii="Arial" w:cs="Arial" w:hint="eastAsia"/>
                <w:b/>
                <w:bCs/>
                <w:rtl/>
              </w:rPr>
              <w:t>رد</w:t>
            </w:r>
            <w:r w:rsidRPr="000F64C7">
              <w:rPr>
                <w:rFonts w:ascii="Arial" w:cs="Arial"/>
                <w:b/>
                <w:bCs/>
              </w:rPr>
              <w:t>:</w:t>
            </w:r>
          </w:p>
          <w:p w:rsidR="000F64C7" w:rsidRPr="000F64C7" w:rsidRDefault="000F64C7" w:rsidP="000F64C7">
            <w:pPr>
              <w:pStyle w:val="TableParagraph"/>
              <w:bidi/>
              <w:spacing w:before="64"/>
              <w:ind w:left="455"/>
              <w:jc w:val="left"/>
              <w:rPr>
                <w:rFonts w:ascii="Arial" w:cs="Arial"/>
                <w:b/>
                <w:bCs/>
                <w:rtl/>
              </w:rPr>
            </w:pPr>
            <w:r w:rsidRPr="000F64C7">
              <w:rPr>
                <w:rFonts w:ascii="Arial" w:hAnsi="Arial" w:cs="Arial" w:hint="cs"/>
                <w:b/>
                <w:bCs/>
                <w:rtl/>
              </w:rPr>
              <w:t></w:t>
            </w:r>
            <w:r w:rsidRPr="000F64C7">
              <w:rPr>
                <w:rFonts w:ascii="Arial" w:cs="Arial"/>
                <w:b/>
                <w:bCs/>
              </w:rPr>
              <w:tab/>
              <w:t>-</w:t>
            </w:r>
            <w:r w:rsidRPr="000F64C7">
              <w:rPr>
                <w:rFonts w:ascii="Arial" w:hAnsi="Arial" w:cs="Arial" w:hint="cs"/>
                <w:b/>
                <w:bCs/>
                <w:rtl/>
              </w:rPr>
              <w:t>قبل</w:t>
            </w:r>
            <w:r w:rsidRPr="000F64C7">
              <w:rPr>
                <w:rFonts w:ascii="Arial" w:cs="Arial"/>
                <w:b/>
                <w:bCs/>
                <w:rtl/>
              </w:rPr>
              <w:t xml:space="preserve"> </w:t>
            </w:r>
            <w:r w:rsidRPr="000F64C7">
              <w:rPr>
                <w:rFonts w:ascii="Arial" w:hAnsi="Arial" w:cs="Arial" w:hint="cs"/>
                <w:b/>
                <w:bCs/>
                <w:rtl/>
              </w:rPr>
              <w:t>از</w:t>
            </w:r>
            <w:r w:rsidRPr="000F64C7">
              <w:rPr>
                <w:rFonts w:ascii="Arial" w:cs="Arial"/>
                <w:b/>
                <w:bCs/>
                <w:rtl/>
              </w:rPr>
              <w:t xml:space="preserve"> </w:t>
            </w:r>
            <w:r w:rsidRPr="000F64C7">
              <w:rPr>
                <w:rFonts w:ascii="Arial" w:hAnsi="Arial" w:cs="Arial" w:hint="cs"/>
                <w:b/>
                <w:bCs/>
                <w:rtl/>
              </w:rPr>
              <w:t>شروع</w:t>
            </w:r>
            <w:r w:rsidRPr="000F64C7">
              <w:rPr>
                <w:rFonts w:ascii="Arial" w:cs="Arial"/>
                <w:b/>
                <w:bCs/>
                <w:rtl/>
              </w:rPr>
              <w:t xml:space="preserve"> </w:t>
            </w:r>
            <w:r w:rsidRPr="000F64C7">
              <w:rPr>
                <w:rFonts w:ascii="Arial" w:hAnsi="Arial" w:cs="Arial" w:hint="cs"/>
                <w:b/>
                <w:bCs/>
                <w:rtl/>
              </w:rPr>
              <w:t>برنامه</w:t>
            </w:r>
            <w:r w:rsidRPr="000F64C7">
              <w:rPr>
                <w:rFonts w:ascii="Arial" w:cs="Arial"/>
                <w:b/>
                <w:bCs/>
                <w:rtl/>
              </w:rPr>
              <w:t xml:space="preserve"> (</w:t>
            </w:r>
            <w:r w:rsidRPr="000F64C7">
              <w:rPr>
                <w:rFonts w:ascii="Arial" w:hAnsi="Arial" w:cs="Arial" w:hint="cs"/>
                <w:b/>
                <w:bCs/>
                <w:rtl/>
              </w:rPr>
              <w:t>ارز</w:t>
            </w:r>
            <w:r w:rsidRPr="000F64C7">
              <w:rPr>
                <w:rFonts w:ascii="Arial" w:cs="Arial" w:hint="cs"/>
                <w:b/>
                <w:bCs/>
                <w:rtl/>
              </w:rPr>
              <w:t>ی</w:t>
            </w:r>
            <w:r w:rsidRPr="000F64C7">
              <w:rPr>
                <w:rFonts w:ascii="Arial" w:cs="Arial" w:hint="eastAsia"/>
                <w:b/>
                <w:bCs/>
                <w:rtl/>
              </w:rPr>
              <w:t>اب</w:t>
            </w:r>
            <w:r w:rsidRPr="000F64C7">
              <w:rPr>
                <w:rFonts w:ascii="Arial" w:cs="Arial" w:hint="cs"/>
                <w:b/>
                <w:bCs/>
                <w:rtl/>
              </w:rPr>
              <w:t>ی</w:t>
            </w:r>
            <w:r w:rsidRPr="000F64C7">
              <w:rPr>
                <w:rFonts w:ascii="Arial" w:cs="Arial"/>
                <w:b/>
                <w:bCs/>
                <w:rtl/>
              </w:rPr>
              <w:t xml:space="preserve"> امکان پذ</w:t>
            </w:r>
            <w:r w:rsidRPr="000F64C7">
              <w:rPr>
                <w:rFonts w:ascii="Arial" w:cs="Arial" w:hint="cs"/>
                <w:b/>
                <w:bCs/>
                <w:rtl/>
              </w:rPr>
              <w:t>ی</w:t>
            </w:r>
            <w:r w:rsidRPr="000F64C7">
              <w:rPr>
                <w:rFonts w:ascii="Arial" w:cs="Arial" w:hint="eastAsia"/>
                <w:b/>
                <w:bCs/>
                <w:rtl/>
              </w:rPr>
              <w:t>ر</w:t>
            </w:r>
            <w:r w:rsidRPr="000F64C7">
              <w:rPr>
                <w:rFonts w:ascii="Arial" w:cs="Arial" w:hint="cs"/>
                <w:b/>
                <w:bCs/>
                <w:rtl/>
              </w:rPr>
              <w:t>ی</w:t>
            </w:r>
            <w:r w:rsidRPr="000F64C7">
              <w:rPr>
                <w:rFonts w:ascii="Arial" w:cs="Arial"/>
                <w:b/>
                <w:bCs/>
                <w:rtl/>
              </w:rPr>
              <w:t xml:space="preserve"> برنامه)</w:t>
            </w:r>
          </w:p>
          <w:p w:rsidR="000F64C7" w:rsidRPr="000F64C7" w:rsidRDefault="000F64C7" w:rsidP="000F64C7">
            <w:pPr>
              <w:pStyle w:val="TableParagraph"/>
              <w:bidi/>
              <w:spacing w:before="64"/>
              <w:ind w:left="455"/>
              <w:jc w:val="left"/>
              <w:rPr>
                <w:rFonts w:ascii="Arial" w:cs="Arial"/>
                <w:b/>
                <w:bCs/>
                <w:rtl/>
              </w:rPr>
            </w:pPr>
            <w:r w:rsidRPr="000F64C7">
              <w:rPr>
                <w:rFonts w:ascii="Arial" w:hAnsi="Arial" w:cs="Arial" w:hint="cs"/>
                <w:b/>
                <w:bCs/>
                <w:rtl/>
              </w:rPr>
              <w:t></w:t>
            </w:r>
            <w:r w:rsidRPr="000F64C7">
              <w:rPr>
                <w:rFonts w:ascii="Arial" w:cs="Arial"/>
                <w:b/>
                <w:bCs/>
              </w:rPr>
              <w:tab/>
              <w:t>-</w:t>
            </w:r>
            <w:r w:rsidRPr="000F64C7">
              <w:rPr>
                <w:rFonts w:ascii="Arial" w:hAnsi="Arial" w:cs="Arial" w:hint="cs"/>
                <w:b/>
                <w:bCs/>
                <w:rtl/>
              </w:rPr>
              <w:t>ارز</w:t>
            </w:r>
            <w:r w:rsidRPr="000F64C7">
              <w:rPr>
                <w:rFonts w:ascii="Arial" w:cs="Arial" w:hint="cs"/>
                <w:b/>
                <w:bCs/>
                <w:rtl/>
              </w:rPr>
              <w:t>ی</w:t>
            </w:r>
            <w:r w:rsidRPr="000F64C7">
              <w:rPr>
                <w:rFonts w:ascii="Arial" w:cs="Arial" w:hint="eastAsia"/>
                <w:b/>
                <w:bCs/>
                <w:rtl/>
              </w:rPr>
              <w:t>اب</w:t>
            </w:r>
            <w:r w:rsidRPr="000F64C7">
              <w:rPr>
                <w:rFonts w:ascii="Arial" w:cs="Arial" w:hint="cs"/>
                <w:b/>
                <w:bCs/>
                <w:rtl/>
              </w:rPr>
              <w:t>ی</w:t>
            </w:r>
            <w:r w:rsidRPr="000F64C7">
              <w:rPr>
                <w:rFonts w:ascii="Arial" w:cs="Arial"/>
                <w:b/>
                <w:bCs/>
                <w:rtl/>
              </w:rPr>
              <w:t xml:space="preserve"> منظم  در زمان اجرا</w:t>
            </w:r>
            <w:r w:rsidRPr="000F64C7">
              <w:rPr>
                <w:rFonts w:ascii="Arial" w:cs="Arial" w:hint="cs"/>
                <w:b/>
                <w:bCs/>
                <w:rtl/>
              </w:rPr>
              <w:t>ی</w:t>
            </w:r>
            <w:r w:rsidRPr="000F64C7">
              <w:rPr>
                <w:rFonts w:ascii="Arial" w:cs="Arial"/>
                <w:b/>
                <w:bCs/>
                <w:rtl/>
              </w:rPr>
              <w:t xml:space="preserve"> ثبت</w:t>
            </w:r>
          </w:p>
          <w:p w:rsidR="000F64C7" w:rsidRPr="000F64C7" w:rsidRDefault="000F64C7" w:rsidP="000F64C7">
            <w:pPr>
              <w:pStyle w:val="TableParagraph"/>
              <w:bidi/>
              <w:spacing w:before="64"/>
              <w:ind w:left="455"/>
              <w:jc w:val="left"/>
              <w:rPr>
                <w:rFonts w:ascii="Arial" w:cs="Arial"/>
                <w:b/>
                <w:bCs/>
                <w:rtl/>
              </w:rPr>
            </w:pPr>
            <w:r w:rsidRPr="000F64C7">
              <w:rPr>
                <w:rFonts w:ascii="Arial" w:hAnsi="Arial" w:cs="Arial" w:hint="cs"/>
                <w:b/>
                <w:bCs/>
                <w:rtl/>
              </w:rPr>
              <w:t></w:t>
            </w:r>
            <w:r w:rsidRPr="000F64C7">
              <w:rPr>
                <w:rFonts w:ascii="Arial" w:cs="Arial"/>
                <w:b/>
                <w:bCs/>
              </w:rPr>
              <w:tab/>
              <w:t>-</w:t>
            </w:r>
            <w:r w:rsidRPr="000F64C7">
              <w:rPr>
                <w:rFonts w:ascii="Arial" w:hAnsi="Arial" w:cs="Arial" w:hint="cs"/>
                <w:b/>
                <w:bCs/>
                <w:rtl/>
              </w:rPr>
              <w:t>ارز</w:t>
            </w:r>
            <w:r w:rsidRPr="000F64C7">
              <w:rPr>
                <w:rFonts w:ascii="Arial" w:cs="Arial" w:hint="cs"/>
                <w:b/>
                <w:bCs/>
                <w:rtl/>
              </w:rPr>
              <w:t>ی</w:t>
            </w:r>
            <w:r w:rsidRPr="000F64C7">
              <w:rPr>
                <w:rFonts w:ascii="Arial" w:cs="Arial" w:hint="eastAsia"/>
                <w:b/>
                <w:bCs/>
                <w:rtl/>
              </w:rPr>
              <w:t>اب</w:t>
            </w:r>
            <w:r w:rsidRPr="000F64C7">
              <w:rPr>
                <w:rFonts w:ascii="Arial" w:cs="Arial" w:hint="cs"/>
                <w:b/>
                <w:bCs/>
                <w:rtl/>
              </w:rPr>
              <w:t>ی</w:t>
            </w:r>
            <w:r w:rsidRPr="000F64C7">
              <w:rPr>
                <w:rFonts w:ascii="Arial" w:cs="Arial"/>
                <w:b/>
                <w:bCs/>
                <w:rtl/>
              </w:rPr>
              <w:t xml:space="preserve"> ها</w:t>
            </w:r>
            <w:r w:rsidRPr="000F64C7">
              <w:rPr>
                <w:rFonts w:ascii="Arial" w:cs="Arial" w:hint="cs"/>
                <w:b/>
                <w:bCs/>
                <w:rtl/>
              </w:rPr>
              <w:t>ی</w:t>
            </w:r>
            <w:r w:rsidRPr="000F64C7">
              <w:rPr>
                <w:rFonts w:ascii="Arial" w:cs="Arial"/>
                <w:b/>
                <w:bCs/>
                <w:rtl/>
              </w:rPr>
              <w:t xml:space="preserve"> دوره ا</w:t>
            </w:r>
            <w:r w:rsidRPr="000F64C7">
              <w:rPr>
                <w:rFonts w:ascii="Arial" w:cs="Arial" w:hint="cs"/>
                <w:b/>
                <w:bCs/>
                <w:rtl/>
              </w:rPr>
              <w:t>ی</w:t>
            </w:r>
            <w:r w:rsidRPr="000F64C7">
              <w:rPr>
                <w:rFonts w:ascii="Arial" w:cs="Arial"/>
                <w:b/>
                <w:bCs/>
              </w:rPr>
              <w:t xml:space="preserve"> </w:t>
            </w:r>
          </w:p>
          <w:p w:rsidR="000F64C7" w:rsidRPr="000F64C7" w:rsidRDefault="000F64C7" w:rsidP="000F64C7">
            <w:pPr>
              <w:pStyle w:val="TableParagraph"/>
              <w:bidi/>
              <w:spacing w:before="64"/>
              <w:ind w:left="455"/>
              <w:jc w:val="left"/>
              <w:rPr>
                <w:rFonts w:ascii="Arial" w:cs="Arial"/>
                <w:b/>
                <w:bCs/>
                <w:rtl/>
              </w:rPr>
            </w:pPr>
            <w:r w:rsidRPr="000F64C7">
              <w:rPr>
                <w:rFonts w:ascii="Arial" w:hAnsi="Arial" w:cs="Arial" w:hint="cs"/>
                <w:b/>
                <w:bCs/>
                <w:rtl/>
              </w:rPr>
              <w:lastRenderedPageBreak/>
              <w:t></w:t>
            </w:r>
            <w:r w:rsidRPr="000F64C7">
              <w:rPr>
                <w:rFonts w:ascii="Arial" w:cs="Arial"/>
                <w:b/>
                <w:bCs/>
              </w:rPr>
              <w:tab/>
              <w:t>-</w:t>
            </w:r>
            <w:r w:rsidRPr="000F64C7">
              <w:rPr>
                <w:rFonts w:ascii="Arial" w:hAnsi="Arial" w:cs="Arial" w:hint="cs"/>
                <w:b/>
                <w:bCs/>
                <w:rtl/>
              </w:rPr>
              <w:t>داور</w:t>
            </w:r>
            <w:r w:rsidRPr="000F64C7">
              <w:rPr>
                <w:rFonts w:ascii="Arial" w:cs="Arial" w:hint="cs"/>
                <w:b/>
                <w:bCs/>
                <w:rtl/>
              </w:rPr>
              <w:t>ی</w:t>
            </w:r>
            <w:r w:rsidRPr="000F64C7">
              <w:rPr>
                <w:rFonts w:ascii="Arial" w:cs="Arial"/>
                <w:b/>
                <w:bCs/>
                <w:rtl/>
              </w:rPr>
              <w:t xml:space="preserve"> نتا</w:t>
            </w:r>
            <w:r w:rsidRPr="000F64C7">
              <w:rPr>
                <w:rFonts w:ascii="Arial" w:cs="Arial" w:hint="cs"/>
                <w:b/>
                <w:bCs/>
                <w:rtl/>
              </w:rPr>
              <w:t>ی</w:t>
            </w:r>
            <w:r w:rsidRPr="000F64C7">
              <w:rPr>
                <w:rFonts w:ascii="Arial" w:cs="Arial" w:hint="eastAsia"/>
                <w:b/>
                <w:bCs/>
                <w:rtl/>
              </w:rPr>
              <w:t>ج</w:t>
            </w:r>
            <w:r w:rsidRPr="000F64C7">
              <w:rPr>
                <w:rFonts w:ascii="Arial" w:cs="Arial"/>
                <w:b/>
                <w:bCs/>
              </w:rPr>
              <w:t xml:space="preserve"> </w:t>
            </w:r>
          </w:p>
          <w:p w:rsidR="000F64C7" w:rsidRPr="000F64C7" w:rsidRDefault="000F64C7" w:rsidP="000F64C7">
            <w:pPr>
              <w:pStyle w:val="TableParagraph"/>
              <w:bidi/>
              <w:spacing w:before="64"/>
              <w:ind w:left="455"/>
              <w:jc w:val="left"/>
              <w:rPr>
                <w:rFonts w:ascii="Arial" w:cs="Arial"/>
                <w:b/>
                <w:bCs/>
                <w:rtl/>
              </w:rPr>
            </w:pPr>
            <w:r w:rsidRPr="000F64C7">
              <w:rPr>
                <w:rFonts w:ascii="Arial" w:hAnsi="Arial" w:cs="Arial" w:hint="cs"/>
                <w:b/>
                <w:bCs/>
                <w:rtl/>
              </w:rPr>
              <w:t></w:t>
            </w:r>
            <w:r w:rsidRPr="000F64C7">
              <w:rPr>
                <w:rFonts w:ascii="Arial" w:cs="Arial"/>
                <w:b/>
                <w:bCs/>
              </w:rPr>
              <w:tab/>
              <w:t>-</w:t>
            </w:r>
            <w:r w:rsidRPr="000F64C7">
              <w:rPr>
                <w:rFonts w:ascii="Arial" w:hAnsi="Arial" w:cs="Arial" w:hint="cs"/>
                <w:b/>
                <w:bCs/>
                <w:rtl/>
              </w:rPr>
              <w:t>پس</w:t>
            </w:r>
            <w:r w:rsidRPr="000F64C7">
              <w:rPr>
                <w:rFonts w:ascii="Arial" w:cs="Arial"/>
                <w:b/>
                <w:bCs/>
                <w:rtl/>
              </w:rPr>
              <w:t xml:space="preserve"> </w:t>
            </w:r>
            <w:r w:rsidRPr="000F64C7">
              <w:rPr>
                <w:rFonts w:ascii="Arial" w:hAnsi="Arial" w:cs="Arial" w:hint="cs"/>
                <w:b/>
                <w:bCs/>
                <w:rtl/>
              </w:rPr>
              <w:t>از</w:t>
            </w:r>
            <w:r w:rsidRPr="000F64C7">
              <w:rPr>
                <w:rFonts w:ascii="Arial" w:cs="Arial"/>
                <w:b/>
                <w:bCs/>
                <w:rtl/>
              </w:rPr>
              <w:t xml:space="preserve"> </w:t>
            </w:r>
            <w:r w:rsidRPr="000F64C7">
              <w:rPr>
                <w:rFonts w:ascii="Arial" w:hAnsi="Arial" w:cs="Arial" w:hint="cs"/>
                <w:b/>
                <w:bCs/>
                <w:rtl/>
              </w:rPr>
              <w:t>انتشار</w:t>
            </w:r>
            <w:r w:rsidRPr="000F64C7">
              <w:rPr>
                <w:rFonts w:ascii="Arial" w:cs="Arial"/>
                <w:b/>
                <w:bCs/>
                <w:rtl/>
              </w:rPr>
              <w:t xml:space="preserve"> </w:t>
            </w:r>
            <w:r w:rsidRPr="000F64C7">
              <w:rPr>
                <w:rFonts w:ascii="Arial" w:hAnsi="Arial" w:cs="Arial" w:hint="cs"/>
                <w:b/>
                <w:bCs/>
                <w:rtl/>
              </w:rPr>
              <w:t>نتا</w:t>
            </w:r>
            <w:r w:rsidRPr="000F64C7">
              <w:rPr>
                <w:rFonts w:ascii="Arial" w:cs="Arial" w:hint="cs"/>
                <w:b/>
                <w:bCs/>
                <w:rtl/>
              </w:rPr>
              <w:t>ی</w:t>
            </w:r>
            <w:r w:rsidRPr="000F64C7">
              <w:rPr>
                <w:rFonts w:ascii="Arial" w:cs="Arial" w:hint="eastAsia"/>
                <w:b/>
                <w:bCs/>
                <w:rtl/>
              </w:rPr>
              <w:t>ج</w:t>
            </w:r>
          </w:p>
          <w:p w:rsidR="000F64C7" w:rsidRDefault="000F64C7" w:rsidP="000F64C7">
            <w:pPr>
              <w:pStyle w:val="TableParagraph"/>
              <w:bidi/>
              <w:spacing w:before="64"/>
              <w:ind w:left="455" w:right="0"/>
              <w:jc w:val="left"/>
              <w:rPr>
                <w:rFonts w:ascii="Arial" w:cs="Arial"/>
                <w:b/>
                <w:bCs/>
              </w:rPr>
            </w:pPr>
          </w:p>
        </w:tc>
      </w:tr>
    </w:tbl>
    <w:p w:rsidR="006A6BD0" w:rsidRDefault="006A6BD0">
      <w:pPr>
        <w:sectPr w:rsidR="006A6BD0">
          <w:pgSz w:w="12240" w:h="15840"/>
          <w:pgMar w:top="1500" w:right="800" w:bottom="1120" w:left="760" w:header="0" w:footer="933"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6A6BD0">
        <w:trPr>
          <w:trHeight w:val="443"/>
        </w:trPr>
        <w:tc>
          <w:tcPr>
            <w:tcW w:w="10440" w:type="dxa"/>
            <w:shd w:val="clear" w:color="auto" w:fill="B4C6E7"/>
          </w:tcPr>
          <w:p w:rsidR="006A6BD0" w:rsidRDefault="00617B87">
            <w:pPr>
              <w:pStyle w:val="TableParagraph"/>
              <w:bidi/>
              <w:spacing w:before="28"/>
              <w:ind w:left="456" w:right="0"/>
              <w:jc w:val="left"/>
              <w:rPr>
                <w:rFonts w:ascii="Arial" w:cs="Arial"/>
                <w:b/>
                <w:bCs/>
                <w:sz w:val="28"/>
                <w:szCs w:val="28"/>
              </w:rPr>
            </w:pPr>
            <w:r>
              <w:rPr>
                <w:rFonts w:ascii="Arial" w:cs="Arial"/>
                <w:b/>
                <w:bCs/>
                <w:w w:val="61"/>
                <w:sz w:val="28"/>
                <w:szCs w:val="28"/>
                <w:rtl/>
              </w:rPr>
              <w:lastRenderedPageBreak/>
              <w:t>١</w:t>
            </w:r>
            <w:r>
              <w:rPr>
                <w:rFonts w:ascii="Arial" w:cs="Arial"/>
                <w:b/>
                <w:bCs/>
                <w:w w:val="148"/>
                <w:sz w:val="28"/>
                <w:szCs w:val="28"/>
              </w:rPr>
              <w:t>-</w:t>
            </w:r>
            <w:r>
              <w:rPr>
                <w:rFonts w:ascii="Arial" w:cs="Arial"/>
                <w:b/>
                <w:bCs/>
                <w:spacing w:val="29"/>
                <w:sz w:val="28"/>
                <w:szCs w:val="28"/>
                <w:rtl/>
              </w:rPr>
              <w:t xml:space="preserve"> </w:t>
            </w:r>
            <w:r>
              <w:rPr>
                <w:rFonts w:ascii="Arial" w:cs="Arial"/>
                <w:b/>
                <w:bCs/>
                <w:sz w:val="28"/>
                <w:szCs w:val="28"/>
                <w:rtl/>
              </w:rPr>
              <w:t xml:space="preserve"> </w:t>
            </w:r>
            <w:r>
              <w:rPr>
                <w:rFonts w:ascii="Arial" w:cs="Arial"/>
                <w:b/>
                <w:bCs/>
                <w:w w:val="96"/>
                <w:sz w:val="28"/>
                <w:szCs w:val="28"/>
                <w:rtl/>
              </w:rPr>
              <w:t>ﯾ</w:t>
            </w:r>
            <w:r>
              <w:rPr>
                <w:rFonts w:ascii="Arial" w:cs="Arial"/>
                <w:b/>
                <w:bCs/>
                <w:spacing w:val="-1"/>
                <w:w w:val="116"/>
                <w:sz w:val="28"/>
                <w:szCs w:val="28"/>
                <w:rtl/>
              </w:rPr>
              <w:t>ﺎﻓﺘﻪ</w:t>
            </w:r>
            <w:r>
              <w:rPr>
                <w:rFonts w:ascii="Arial" w:cs="Arial"/>
                <w:b/>
                <w:bCs/>
                <w:spacing w:val="-18"/>
                <w:sz w:val="28"/>
                <w:szCs w:val="28"/>
                <w:rtl/>
              </w:rPr>
              <w:t xml:space="preserve"> </w:t>
            </w:r>
            <w:r>
              <w:rPr>
                <w:rFonts w:ascii="Arial" w:cs="Arial"/>
                <w:b/>
                <w:bCs/>
                <w:w w:val="103"/>
                <w:sz w:val="28"/>
                <w:szCs w:val="28"/>
                <w:rtl/>
              </w:rPr>
              <w:t>ﻫ</w:t>
            </w:r>
            <w:r>
              <w:rPr>
                <w:rFonts w:ascii="Arial" w:cs="Arial"/>
                <w:b/>
                <w:bCs/>
                <w:spacing w:val="-1"/>
                <w:w w:val="103"/>
                <w:sz w:val="28"/>
                <w:szCs w:val="28"/>
                <w:rtl/>
              </w:rPr>
              <w:t>ﺎﯼ</w:t>
            </w:r>
            <w:r>
              <w:rPr>
                <w:rFonts w:ascii="Arial" w:cs="Arial"/>
                <w:b/>
                <w:bCs/>
                <w:spacing w:val="-18"/>
                <w:sz w:val="28"/>
                <w:szCs w:val="28"/>
                <w:rtl/>
              </w:rPr>
              <w:t xml:space="preserve"> </w:t>
            </w:r>
            <w:r>
              <w:rPr>
                <w:rFonts w:ascii="Arial" w:cs="Arial"/>
                <w:b/>
                <w:bCs/>
                <w:w w:val="96"/>
                <w:sz w:val="28"/>
                <w:szCs w:val="28"/>
                <w:rtl/>
              </w:rPr>
              <w:t>ﺗ</w:t>
            </w:r>
            <w:r>
              <w:rPr>
                <w:rFonts w:ascii="Arial" w:cs="Arial"/>
                <w:b/>
                <w:bCs/>
                <w:spacing w:val="-1"/>
                <w:w w:val="115"/>
                <w:sz w:val="28"/>
                <w:szCs w:val="28"/>
                <w:rtl/>
              </w:rPr>
              <w:t>ﺤ</w:t>
            </w:r>
            <w:r>
              <w:rPr>
                <w:rFonts w:ascii="Arial" w:cs="Arial"/>
                <w:b/>
                <w:bCs/>
                <w:w w:val="119"/>
                <w:sz w:val="28"/>
                <w:szCs w:val="28"/>
                <w:rtl/>
              </w:rPr>
              <w:t>ﻘ</w:t>
            </w:r>
            <w:r>
              <w:rPr>
                <w:rFonts w:ascii="Arial" w:cs="Arial"/>
                <w:b/>
                <w:bCs/>
                <w:spacing w:val="-1"/>
                <w:w w:val="119"/>
                <w:sz w:val="28"/>
                <w:szCs w:val="28"/>
                <w:rtl/>
              </w:rPr>
              <w:t>ﯿﻖ</w:t>
            </w:r>
          </w:p>
        </w:tc>
      </w:tr>
      <w:tr w:rsidR="006A6BD0">
        <w:trPr>
          <w:trHeight w:val="10788"/>
        </w:trPr>
        <w:tc>
          <w:tcPr>
            <w:tcW w:w="10440" w:type="dxa"/>
          </w:tcPr>
          <w:p w:rsidR="006A6BD0" w:rsidRDefault="000F64C7" w:rsidP="000F64C7">
            <w:pPr>
              <w:pStyle w:val="TableParagraph"/>
              <w:bidi/>
              <w:spacing w:line="314" w:lineRule="auto"/>
              <w:ind w:left="95" w:right="323" w:firstLine="32"/>
              <w:jc w:val="both"/>
              <w:rPr>
                <w:sz w:val="28"/>
                <w:szCs w:val="28"/>
                <w:rtl/>
              </w:rPr>
            </w:pPr>
            <w:r w:rsidRPr="000F64C7">
              <w:rPr>
                <w:sz w:val="28"/>
                <w:szCs w:val="28"/>
                <w:rtl/>
              </w:rPr>
              <w:t>3954 گزارش از بخش‌ها</w:t>
            </w:r>
            <w:r w:rsidRPr="000F64C7">
              <w:rPr>
                <w:rFonts w:hint="cs"/>
                <w:sz w:val="28"/>
                <w:szCs w:val="28"/>
                <w:rtl/>
              </w:rPr>
              <w:t>ی</w:t>
            </w:r>
            <w:r w:rsidRPr="000F64C7">
              <w:rPr>
                <w:sz w:val="28"/>
                <w:szCs w:val="28"/>
                <w:rtl/>
              </w:rPr>
              <w:t xml:space="preserve"> پاتولوژ</w:t>
            </w:r>
            <w:r w:rsidRPr="000F64C7">
              <w:rPr>
                <w:rFonts w:hint="cs"/>
                <w:sz w:val="28"/>
                <w:szCs w:val="28"/>
                <w:rtl/>
              </w:rPr>
              <w:t>ی</w:t>
            </w:r>
            <w:r w:rsidRPr="000F64C7">
              <w:rPr>
                <w:sz w:val="28"/>
                <w:szCs w:val="28"/>
                <w:rtl/>
              </w:rPr>
              <w:t xml:space="preserve"> را با 4416 گزارش از سوابق پزشک</w:t>
            </w:r>
            <w:r w:rsidRPr="000F64C7">
              <w:rPr>
                <w:rFonts w:hint="cs"/>
                <w:sz w:val="28"/>
                <w:szCs w:val="28"/>
                <w:rtl/>
              </w:rPr>
              <w:t>ی</w:t>
            </w:r>
            <w:r w:rsidRPr="000F64C7">
              <w:rPr>
                <w:sz w:val="28"/>
                <w:szCs w:val="28"/>
                <w:rtl/>
              </w:rPr>
              <w:t xml:space="preserve"> بخش‌ها</w:t>
            </w:r>
            <w:r w:rsidRPr="000F64C7">
              <w:rPr>
                <w:rFonts w:hint="cs"/>
                <w:sz w:val="28"/>
                <w:szCs w:val="28"/>
                <w:rtl/>
              </w:rPr>
              <w:t>ی</w:t>
            </w:r>
            <w:r w:rsidRPr="000F64C7">
              <w:rPr>
                <w:sz w:val="28"/>
                <w:szCs w:val="28"/>
                <w:rtl/>
              </w:rPr>
              <w:t xml:space="preserve"> ب</w:t>
            </w:r>
            <w:r w:rsidRPr="000F64C7">
              <w:rPr>
                <w:rFonts w:hint="cs"/>
                <w:sz w:val="28"/>
                <w:szCs w:val="28"/>
                <w:rtl/>
              </w:rPr>
              <w:t>ی</w:t>
            </w:r>
            <w:r w:rsidRPr="000F64C7">
              <w:rPr>
                <w:rFonts w:hint="eastAsia"/>
                <w:sz w:val="28"/>
                <w:szCs w:val="28"/>
                <w:rtl/>
              </w:rPr>
              <w:t>مارستان</w:t>
            </w:r>
            <w:r w:rsidRPr="000F64C7">
              <w:rPr>
                <w:rFonts w:hint="cs"/>
                <w:sz w:val="28"/>
                <w:szCs w:val="28"/>
                <w:rtl/>
              </w:rPr>
              <w:t>ی</w:t>
            </w:r>
            <w:r w:rsidRPr="000F64C7">
              <w:rPr>
                <w:sz w:val="28"/>
                <w:szCs w:val="28"/>
                <w:rtl/>
              </w:rPr>
              <w:t xml:space="preserve"> و 3166 گزارش از ثبت علت مرگ (11536 مورد) ادغام کرد</w:t>
            </w:r>
            <w:r w:rsidRPr="000F64C7">
              <w:rPr>
                <w:rFonts w:hint="cs"/>
                <w:sz w:val="28"/>
                <w:szCs w:val="28"/>
                <w:rtl/>
              </w:rPr>
              <w:t>ی</w:t>
            </w:r>
            <w:r w:rsidRPr="000F64C7">
              <w:rPr>
                <w:rFonts w:hint="eastAsia"/>
                <w:sz w:val="28"/>
                <w:szCs w:val="28"/>
                <w:rtl/>
              </w:rPr>
              <w:t>م</w:t>
            </w:r>
            <w:r w:rsidRPr="000F64C7">
              <w:rPr>
                <w:sz w:val="28"/>
                <w:szCs w:val="28"/>
                <w:rtl/>
              </w:rPr>
              <w:t>. پس از حذف 3044 مورد تکرار</w:t>
            </w:r>
            <w:r w:rsidRPr="000F64C7">
              <w:rPr>
                <w:rFonts w:hint="cs"/>
                <w:sz w:val="28"/>
                <w:szCs w:val="28"/>
                <w:rtl/>
              </w:rPr>
              <w:t>ی</w:t>
            </w:r>
            <w:r w:rsidRPr="000F64C7">
              <w:rPr>
                <w:sz w:val="28"/>
                <w:szCs w:val="28"/>
                <w:rtl/>
              </w:rPr>
              <w:t xml:space="preserve"> و 629 پرونده برا</w:t>
            </w:r>
            <w:r w:rsidRPr="000F64C7">
              <w:rPr>
                <w:rFonts w:hint="cs"/>
                <w:sz w:val="28"/>
                <w:szCs w:val="28"/>
                <w:rtl/>
              </w:rPr>
              <w:t>ی</w:t>
            </w:r>
            <w:r w:rsidRPr="000F64C7">
              <w:rPr>
                <w:sz w:val="28"/>
                <w:szCs w:val="28"/>
                <w:rtl/>
              </w:rPr>
              <w:t xml:space="preserve"> ب</w:t>
            </w:r>
            <w:r w:rsidRPr="000F64C7">
              <w:rPr>
                <w:rFonts w:hint="cs"/>
                <w:sz w:val="28"/>
                <w:szCs w:val="28"/>
                <w:rtl/>
              </w:rPr>
              <w:t>ی</w:t>
            </w:r>
            <w:r w:rsidRPr="000F64C7">
              <w:rPr>
                <w:rFonts w:hint="eastAsia"/>
                <w:sz w:val="28"/>
                <w:szCs w:val="28"/>
                <w:rtl/>
              </w:rPr>
              <w:t>ماران</w:t>
            </w:r>
            <w:r w:rsidRPr="000F64C7">
              <w:rPr>
                <w:rFonts w:hint="cs"/>
                <w:sz w:val="28"/>
                <w:szCs w:val="28"/>
                <w:rtl/>
              </w:rPr>
              <w:t>ی</w:t>
            </w:r>
            <w:r w:rsidRPr="000F64C7">
              <w:rPr>
                <w:sz w:val="28"/>
                <w:szCs w:val="28"/>
                <w:rtl/>
              </w:rPr>
              <w:t xml:space="preserve"> که از استان ها</w:t>
            </w:r>
            <w:r w:rsidRPr="000F64C7">
              <w:rPr>
                <w:rFonts w:hint="cs"/>
                <w:sz w:val="28"/>
                <w:szCs w:val="28"/>
                <w:rtl/>
              </w:rPr>
              <w:t>ی</w:t>
            </w:r>
            <w:r w:rsidRPr="000F64C7">
              <w:rPr>
                <w:sz w:val="28"/>
                <w:szCs w:val="28"/>
                <w:rtl/>
              </w:rPr>
              <w:t xml:space="preserve"> همجوار ارجاع شده بودند، داده ها را به 13248 مور</w:t>
            </w:r>
            <w:r w:rsidRPr="000F64C7">
              <w:rPr>
                <w:rFonts w:hint="eastAsia"/>
                <w:sz w:val="28"/>
                <w:szCs w:val="28"/>
                <w:rtl/>
              </w:rPr>
              <w:t>د</w:t>
            </w:r>
            <w:r w:rsidRPr="000F64C7">
              <w:rPr>
                <w:sz w:val="28"/>
                <w:szCs w:val="28"/>
                <w:rtl/>
              </w:rPr>
              <w:t xml:space="preserve"> در ثبت سرطان مبتن</w:t>
            </w:r>
            <w:r w:rsidRPr="000F64C7">
              <w:rPr>
                <w:rFonts w:hint="cs"/>
                <w:sz w:val="28"/>
                <w:szCs w:val="28"/>
                <w:rtl/>
              </w:rPr>
              <w:t>ی</w:t>
            </w:r>
            <w:r w:rsidRPr="000F64C7">
              <w:rPr>
                <w:sz w:val="28"/>
                <w:szCs w:val="28"/>
                <w:rtl/>
              </w:rPr>
              <w:t xml:space="preserve"> بر پاتولوژ</w:t>
            </w:r>
            <w:r w:rsidRPr="000F64C7">
              <w:rPr>
                <w:rFonts w:hint="cs"/>
                <w:sz w:val="28"/>
                <w:szCs w:val="28"/>
                <w:rtl/>
              </w:rPr>
              <w:t>ی</w:t>
            </w:r>
            <w:r w:rsidRPr="000F64C7">
              <w:rPr>
                <w:sz w:val="28"/>
                <w:szCs w:val="28"/>
                <w:rtl/>
              </w:rPr>
              <w:t xml:space="preserve"> در سه سال گذشته مرتبط کرد</w:t>
            </w:r>
            <w:r w:rsidRPr="000F64C7">
              <w:rPr>
                <w:rFonts w:hint="cs"/>
                <w:sz w:val="28"/>
                <w:szCs w:val="28"/>
                <w:rtl/>
              </w:rPr>
              <w:t>ی</w:t>
            </w:r>
            <w:r w:rsidRPr="000F64C7">
              <w:rPr>
                <w:rFonts w:hint="eastAsia"/>
                <w:sz w:val="28"/>
                <w:szCs w:val="28"/>
                <w:rtl/>
              </w:rPr>
              <w:t>م</w:t>
            </w:r>
            <w:r w:rsidRPr="000F64C7">
              <w:rPr>
                <w:sz w:val="28"/>
                <w:szCs w:val="28"/>
                <w:rtl/>
              </w:rPr>
              <w:t xml:space="preserve"> که منجر به حذف 1616 پرونده تکرار</w:t>
            </w:r>
            <w:r w:rsidRPr="000F64C7">
              <w:rPr>
                <w:rFonts w:hint="cs"/>
                <w:sz w:val="28"/>
                <w:szCs w:val="28"/>
                <w:rtl/>
              </w:rPr>
              <w:t>ی</w:t>
            </w:r>
            <w:r w:rsidRPr="000F64C7">
              <w:rPr>
                <w:sz w:val="28"/>
                <w:szCs w:val="28"/>
                <w:rtl/>
              </w:rPr>
              <w:t xml:space="preserve"> اضاف</w:t>
            </w:r>
            <w:r w:rsidRPr="000F64C7">
              <w:rPr>
                <w:rFonts w:hint="cs"/>
                <w:sz w:val="28"/>
                <w:szCs w:val="28"/>
                <w:rtl/>
              </w:rPr>
              <w:t>ی</w:t>
            </w:r>
            <w:r w:rsidRPr="000F64C7">
              <w:rPr>
                <w:sz w:val="28"/>
                <w:szCs w:val="28"/>
                <w:rtl/>
              </w:rPr>
              <w:t xml:space="preserve"> شد. همچن</w:t>
            </w:r>
            <w:r w:rsidRPr="000F64C7">
              <w:rPr>
                <w:rFonts w:hint="cs"/>
                <w:sz w:val="28"/>
                <w:szCs w:val="28"/>
                <w:rtl/>
              </w:rPr>
              <w:t>ی</w:t>
            </w:r>
            <w:r w:rsidRPr="000F64C7">
              <w:rPr>
                <w:rFonts w:hint="eastAsia"/>
                <w:sz w:val="28"/>
                <w:szCs w:val="28"/>
                <w:rtl/>
              </w:rPr>
              <w:t>ن</w:t>
            </w:r>
            <w:r w:rsidRPr="000F64C7">
              <w:rPr>
                <w:sz w:val="28"/>
                <w:szCs w:val="28"/>
                <w:rtl/>
              </w:rPr>
              <w:t xml:space="preserve"> 408 مورد اضاف</w:t>
            </w:r>
            <w:r w:rsidRPr="000F64C7">
              <w:rPr>
                <w:rFonts w:hint="cs"/>
                <w:sz w:val="28"/>
                <w:szCs w:val="28"/>
                <w:rtl/>
              </w:rPr>
              <w:t>ی</w:t>
            </w:r>
            <w:r w:rsidRPr="000F64C7">
              <w:rPr>
                <w:sz w:val="28"/>
                <w:szCs w:val="28"/>
                <w:rtl/>
              </w:rPr>
              <w:t xml:space="preserve"> را در ط</w:t>
            </w:r>
            <w:r w:rsidRPr="000F64C7">
              <w:rPr>
                <w:rFonts w:hint="cs"/>
                <w:sz w:val="28"/>
                <w:szCs w:val="28"/>
                <w:rtl/>
              </w:rPr>
              <w:t>ی</w:t>
            </w:r>
            <w:r w:rsidRPr="000F64C7">
              <w:rPr>
                <w:sz w:val="28"/>
                <w:szCs w:val="28"/>
                <w:rtl/>
              </w:rPr>
              <w:t xml:space="preserve"> پ</w:t>
            </w:r>
            <w:r w:rsidRPr="000F64C7">
              <w:rPr>
                <w:rFonts w:hint="cs"/>
                <w:sz w:val="28"/>
                <w:szCs w:val="28"/>
                <w:rtl/>
              </w:rPr>
              <w:t>ی</w:t>
            </w:r>
            <w:r w:rsidRPr="000F64C7">
              <w:rPr>
                <w:rFonts w:hint="eastAsia"/>
                <w:sz w:val="28"/>
                <w:szCs w:val="28"/>
                <w:rtl/>
              </w:rPr>
              <w:t>گ</w:t>
            </w:r>
            <w:r w:rsidRPr="000F64C7">
              <w:rPr>
                <w:rFonts w:hint="cs"/>
                <w:sz w:val="28"/>
                <w:szCs w:val="28"/>
                <w:rtl/>
              </w:rPr>
              <w:t>ی</w:t>
            </w:r>
            <w:r w:rsidRPr="000F64C7">
              <w:rPr>
                <w:rFonts w:hint="eastAsia"/>
                <w:sz w:val="28"/>
                <w:szCs w:val="28"/>
                <w:rtl/>
              </w:rPr>
              <w:t>ر</w:t>
            </w:r>
            <w:r w:rsidRPr="000F64C7">
              <w:rPr>
                <w:rFonts w:hint="cs"/>
                <w:sz w:val="28"/>
                <w:szCs w:val="28"/>
                <w:rtl/>
              </w:rPr>
              <w:t>ی‌</w:t>
            </w:r>
            <w:r w:rsidRPr="000F64C7">
              <w:rPr>
                <w:rFonts w:hint="eastAsia"/>
                <w:sz w:val="28"/>
                <w:szCs w:val="28"/>
                <w:rtl/>
              </w:rPr>
              <w:t>ها</w:t>
            </w:r>
            <w:r w:rsidRPr="000F64C7">
              <w:rPr>
                <w:sz w:val="28"/>
                <w:szCs w:val="28"/>
                <w:rtl/>
              </w:rPr>
              <w:t xml:space="preserve"> وارد کرد</w:t>
            </w:r>
            <w:r w:rsidRPr="000F64C7">
              <w:rPr>
                <w:rFonts w:hint="cs"/>
                <w:sz w:val="28"/>
                <w:szCs w:val="28"/>
                <w:rtl/>
              </w:rPr>
              <w:t>ی</w:t>
            </w:r>
            <w:r w:rsidRPr="000F64C7">
              <w:rPr>
                <w:rFonts w:hint="eastAsia"/>
                <w:sz w:val="28"/>
                <w:szCs w:val="28"/>
                <w:rtl/>
              </w:rPr>
              <w:t>م</w:t>
            </w:r>
            <w:r w:rsidRPr="000F64C7">
              <w:rPr>
                <w:sz w:val="28"/>
                <w:szCs w:val="28"/>
                <w:rtl/>
              </w:rPr>
              <w:t xml:space="preserve"> که به شهرها</w:t>
            </w:r>
            <w:r w:rsidRPr="000F64C7">
              <w:rPr>
                <w:rFonts w:hint="cs"/>
                <w:sz w:val="28"/>
                <w:szCs w:val="28"/>
                <w:rtl/>
              </w:rPr>
              <w:t>ی</w:t>
            </w:r>
            <w:r w:rsidRPr="000F64C7">
              <w:rPr>
                <w:sz w:val="28"/>
                <w:szCs w:val="28"/>
                <w:rtl/>
              </w:rPr>
              <w:t xml:space="preserve"> د</w:t>
            </w:r>
            <w:r w:rsidRPr="000F64C7">
              <w:rPr>
                <w:rFonts w:hint="cs"/>
                <w:sz w:val="28"/>
                <w:szCs w:val="28"/>
                <w:rtl/>
              </w:rPr>
              <w:t>ی</w:t>
            </w:r>
            <w:r w:rsidRPr="000F64C7">
              <w:rPr>
                <w:rFonts w:hint="eastAsia"/>
                <w:sz w:val="28"/>
                <w:szCs w:val="28"/>
                <w:rtl/>
              </w:rPr>
              <w:t>گر</w:t>
            </w:r>
            <w:r w:rsidRPr="000F64C7">
              <w:rPr>
                <w:sz w:val="28"/>
                <w:szCs w:val="28"/>
                <w:rtl/>
              </w:rPr>
              <w:t xml:space="preserve"> ارجاع شدند. در نها</w:t>
            </w:r>
            <w:r w:rsidRPr="000F64C7">
              <w:rPr>
                <w:rFonts w:hint="cs"/>
                <w:sz w:val="28"/>
                <w:szCs w:val="28"/>
                <w:rtl/>
              </w:rPr>
              <w:t>ی</w:t>
            </w:r>
            <w:r w:rsidRPr="000F64C7">
              <w:rPr>
                <w:rFonts w:hint="eastAsia"/>
                <w:sz w:val="28"/>
                <w:szCs w:val="28"/>
                <w:rtl/>
              </w:rPr>
              <w:t>ت،</w:t>
            </w:r>
            <w:r w:rsidRPr="000F64C7">
              <w:rPr>
                <w:sz w:val="28"/>
                <w:szCs w:val="28"/>
                <w:rtl/>
              </w:rPr>
              <w:t xml:space="preserve"> ما 6655 مورد حادثه را برا</w:t>
            </w:r>
            <w:r w:rsidRPr="000F64C7">
              <w:rPr>
                <w:rFonts w:hint="cs"/>
                <w:sz w:val="28"/>
                <w:szCs w:val="28"/>
                <w:rtl/>
              </w:rPr>
              <w:t>ی</w:t>
            </w:r>
            <w:r w:rsidRPr="000F64C7">
              <w:rPr>
                <w:sz w:val="28"/>
                <w:szCs w:val="28"/>
                <w:rtl/>
              </w:rPr>
              <w:t xml:space="preserve"> گنجاندن در تجز</w:t>
            </w:r>
            <w:r w:rsidRPr="000F64C7">
              <w:rPr>
                <w:rFonts w:hint="cs"/>
                <w:sz w:val="28"/>
                <w:szCs w:val="28"/>
                <w:rtl/>
              </w:rPr>
              <w:t>ی</w:t>
            </w:r>
            <w:r w:rsidRPr="000F64C7">
              <w:rPr>
                <w:rFonts w:hint="eastAsia"/>
                <w:sz w:val="28"/>
                <w:szCs w:val="28"/>
                <w:rtl/>
              </w:rPr>
              <w:t>ه</w:t>
            </w:r>
            <w:r w:rsidRPr="000F64C7">
              <w:rPr>
                <w:sz w:val="28"/>
                <w:szCs w:val="28"/>
                <w:rtl/>
              </w:rPr>
              <w:t xml:space="preserve"> و تحل</w:t>
            </w:r>
            <w:r w:rsidRPr="000F64C7">
              <w:rPr>
                <w:rFonts w:hint="cs"/>
                <w:sz w:val="28"/>
                <w:szCs w:val="28"/>
                <w:rtl/>
              </w:rPr>
              <w:t>ی</w:t>
            </w:r>
            <w:r w:rsidRPr="000F64C7">
              <w:rPr>
                <w:rFonts w:hint="eastAsia"/>
                <w:sz w:val="28"/>
                <w:szCs w:val="28"/>
                <w:rtl/>
              </w:rPr>
              <w:t>ل</w:t>
            </w:r>
            <w:r w:rsidRPr="000F64C7">
              <w:rPr>
                <w:sz w:val="28"/>
                <w:szCs w:val="28"/>
                <w:rtl/>
              </w:rPr>
              <w:t xml:space="preserve"> ها</w:t>
            </w:r>
            <w:r w:rsidRPr="000F64C7">
              <w:rPr>
                <w:rFonts w:hint="cs"/>
                <w:sz w:val="28"/>
                <w:szCs w:val="28"/>
                <w:rtl/>
              </w:rPr>
              <w:t>ی</w:t>
            </w:r>
            <w:r w:rsidRPr="000F64C7">
              <w:rPr>
                <w:sz w:val="28"/>
                <w:szCs w:val="28"/>
                <w:rtl/>
              </w:rPr>
              <w:t xml:space="preserve"> آما</w:t>
            </w:r>
            <w:r w:rsidRPr="000F64C7">
              <w:rPr>
                <w:rFonts w:hint="eastAsia"/>
                <w:sz w:val="28"/>
                <w:szCs w:val="28"/>
                <w:rtl/>
              </w:rPr>
              <w:t>ر</w:t>
            </w:r>
            <w:r w:rsidRPr="000F64C7">
              <w:rPr>
                <w:rFonts w:hint="cs"/>
                <w:sz w:val="28"/>
                <w:szCs w:val="28"/>
                <w:rtl/>
              </w:rPr>
              <w:t>ی</w:t>
            </w:r>
            <w:r w:rsidRPr="000F64C7">
              <w:rPr>
                <w:sz w:val="28"/>
                <w:szCs w:val="28"/>
                <w:rtl/>
              </w:rPr>
              <w:t xml:space="preserve"> به دست آورد</w:t>
            </w:r>
            <w:r w:rsidRPr="000F64C7">
              <w:rPr>
                <w:rFonts w:hint="cs"/>
                <w:sz w:val="28"/>
                <w:szCs w:val="28"/>
                <w:rtl/>
              </w:rPr>
              <w:t>ی</w:t>
            </w:r>
            <w:r w:rsidRPr="000F64C7">
              <w:rPr>
                <w:rFonts w:hint="eastAsia"/>
                <w:sz w:val="28"/>
                <w:szCs w:val="28"/>
                <w:rtl/>
              </w:rPr>
              <w:t>م</w:t>
            </w:r>
            <w:r w:rsidRPr="000F64C7">
              <w:rPr>
                <w:sz w:val="28"/>
                <w:szCs w:val="28"/>
                <w:rtl/>
              </w:rPr>
              <w:t>.</w:t>
            </w:r>
          </w:p>
          <w:p w:rsidR="000F64C7" w:rsidRDefault="000F64C7" w:rsidP="000F64C7">
            <w:pPr>
              <w:pStyle w:val="TableParagraph"/>
              <w:bidi/>
              <w:spacing w:line="314" w:lineRule="auto"/>
              <w:ind w:left="95" w:right="323" w:firstLine="32"/>
              <w:jc w:val="both"/>
              <w:rPr>
                <w:sz w:val="28"/>
                <w:szCs w:val="28"/>
                <w:rtl/>
              </w:rPr>
            </w:pPr>
            <w:r w:rsidRPr="000F64C7">
              <w:rPr>
                <w:sz w:val="28"/>
                <w:szCs w:val="28"/>
                <w:rtl/>
              </w:rPr>
              <w:t>پس از تلاش‌ها</w:t>
            </w:r>
            <w:r w:rsidRPr="000F64C7">
              <w:rPr>
                <w:rFonts w:hint="cs"/>
                <w:sz w:val="28"/>
                <w:szCs w:val="28"/>
                <w:rtl/>
              </w:rPr>
              <w:t>ی</w:t>
            </w:r>
            <w:r w:rsidRPr="000F64C7">
              <w:rPr>
                <w:sz w:val="28"/>
                <w:szCs w:val="28"/>
                <w:rtl/>
              </w:rPr>
              <w:t xml:space="preserve"> دق</w:t>
            </w:r>
            <w:r w:rsidRPr="000F64C7">
              <w:rPr>
                <w:rFonts w:hint="cs"/>
                <w:sz w:val="28"/>
                <w:szCs w:val="28"/>
                <w:rtl/>
              </w:rPr>
              <w:t>ی</w:t>
            </w:r>
            <w:r w:rsidRPr="000F64C7">
              <w:rPr>
                <w:rFonts w:hint="eastAsia"/>
                <w:sz w:val="28"/>
                <w:szCs w:val="28"/>
                <w:rtl/>
              </w:rPr>
              <w:t>ق،</w:t>
            </w:r>
            <w:r w:rsidRPr="000F64C7">
              <w:rPr>
                <w:sz w:val="28"/>
                <w:szCs w:val="28"/>
                <w:rtl/>
              </w:rPr>
              <w:t xml:space="preserve"> 1/65 درصد موارد تأ</w:t>
            </w:r>
            <w:r w:rsidRPr="000F64C7">
              <w:rPr>
                <w:rFonts w:hint="cs"/>
                <w:sz w:val="28"/>
                <w:szCs w:val="28"/>
                <w:rtl/>
              </w:rPr>
              <w:t>یی</w:t>
            </w:r>
            <w:r w:rsidRPr="000F64C7">
              <w:rPr>
                <w:rFonts w:hint="eastAsia"/>
                <w:sz w:val="28"/>
                <w:szCs w:val="28"/>
                <w:rtl/>
              </w:rPr>
              <w:t>د</w:t>
            </w:r>
            <w:r w:rsidRPr="000F64C7">
              <w:rPr>
                <w:sz w:val="28"/>
                <w:szCs w:val="28"/>
                <w:rtl/>
              </w:rPr>
              <w:t xml:space="preserve"> م</w:t>
            </w:r>
            <w:r w:rsidRPr="000F64C7">
              <w:rPr>
                <w:rFonts w:hint="cs"/>
                <w:sz w:val="28"/>
                <w:szCs w:val="28"/>
                <w:rtl/>
              </w:rPr>
              <w:t>ی</w:t>
            </w:r>
            <w:r w:rsidRPr="000F64C7">
              <w:rPr>
                <w:rFonts w:hint="eastAsia"/>
                <w:sz w:val="28"/>
                <w:szCs w:val="28"/>
                <w:rtl/>
              </w:rPr>
              <w:t>کروسکوپ</w:t>
            </w:r>
            <w:r w:rsidRPr="000F64C7">
              <w:rPr>
                <w:rFonts w:hint="cs"/>
                <w:sz w:val="28"/>
                <w:szCs w:val="28"/>
                <w:rtl/>
              </w:rPr>
              <w:t>ی</w:t>
            </w:r>
            <w:r w:rsidRPr="000F64C7">
              <w:rPr>
                <w:sz w:val="28"/>
                <w:szCs w:val="28"/>
                <w:rtl/>
              </w:rPr>
              <w:t xml:space="preserve"> شامل نتا</w:t>
            </w:r>
            <w:r w:rsidRPr="000F64C7">
              <w:rPr>
                <w:rFonts w:hint="cs"/>
                <w:sz w:val="28"/>
                <w:szCs w:val="28"/>
                <w:rtl/>
              </w:rPr>
              <w:t>ی</w:t>
            </w:r>
            <w:r w:rsidRPr="000F64C7">
              <w:rPr>
                <w:rFonts w:hint="eastAsia"/>
                <w:sz w:val="28"/>
                <w:szCs w:val="28"/>
                <w:rtl/>
              </w:rPr>
              <w:t>ج</w:t>
            </w:r>
            <w:r w:rsidRPr="000F64C7">
              <w:rPr>
                <w:sz w:val="28"/>
                <w:szCs w:val="28"/>
                <w:rtl/>
              </w:rPr>
              <w:t xml:space="preserve"> بافت‌شناس</w:t>
            </w:r>
            <w:r w:rsidRPr="000F64C7">
              <w:rPr>
                <w:rFonts w:hint="cs"/>
                <w:sz w:val="28"/>
                <w:szCs w:val="28"/>
                <w:rtl/>
              </w:rPr>
              <w:t>ی</w:t>
            </w:r>
            <w:r w:rsidRPr="000F64C7">
              <w:rPr>
                <w:sz w:val="28"/>
                <w:szCs w:val="28"/>
                <w:rtl/>
              </w:rPr>
              <w:t xml:space="preserve"> (2/63 درصد) و س</w:t>
            </w:r>
            <w:r w:rsidRPr="000F64C7">
              <w:rPr>
                <w:rFonts w:hint="cs"/>
                <w:sz w:val="28"/>
                <w:szCs w:val="28"/>
                <w:rtl/>
              </w:rPr>
              <w:t>ی</w:t>
            </w:r>
            <w:r w:rsidRPr="000F64C7">
              <w:rPr>
                <w:rFonts w:hint="eastAsia"/>
                <w:sz w:val="28"/>
                <w:szCs w:val="28"/>
                <w:rtl/>
              </w:rPr>
              <w:t>تولوژ</w:t>
            </w:r>
            <w:r w:rsidRPr="000F64C7">
              <w:rPr>
                <w:rFonts w:hint="cs"/>
                <w:sz w:val="28"/>
                <w:szCs w:val="28"/>
                <w:rtl/>
              </w:rPr>
              <w:t>ی</w:t>
            </w:r>
            <w:r w:rsidRPr="000F64C7">
              <w:rPr>
                <w:sz w:val="28"/>
                <w:szCs w:val="28"/>
                <w:rtl/>
              </w:rPr>
              <w:t xml:space="preserve"> (9/1 درصد) بود. علاوه بر ا</w:t>
            </w:r>
            <w:r w:rsidRPr="000F64C7">
              <w:rPr>
                <w:rFonts w:hint="cs"/>
                <w:sz w:val="28"/>
                <w:szCs w:val="28"/>
                <w:rtl/>
              </w:rPr>
              <w:t>ی</w:t>
            </w:r>
            <w:r w:rsidRPr="000F64C7">
              <w:rPr>
                <w:rFonts w:hint="eastAsia"/>
                <w:sz w:val="28"/>
                <w:szCs w:val="28"/>
                <w:rtl/>
              </w:rPr>
              <w:t>ن،</w:t>
            </w:r>
            <w:r w:rsidRPr="000F64C7">
              <w:rPr>
                <w:sz w:val="28"/>
                <w:szCs w:val="28"/>
                <w:rtl/>
              </w:rPr>
              <w:t xml:space="preserve"> ما 15.2٪ از گزارش ها را بر اساس داده ها</w:t>
            </w:r>
            <w:r w:rsidRPr="000F64C7">
              <w:rPr>
                <w:rFonts w:hint="cs"/>
                <w:sz w:val="28"/>
                <w:szCs w:val="28"/>
                <w:rtl/>
              </w:rPr>
              <w:t>ی</w:t>
            </w:r>
            <w:r w:rsidRPr="000F64C7">
              <w:rPr>
                <w:sz w:val="28"/>
                <w:szCs w:val="28"/>
                <w:rtl/>
              </w:rPr>
              <w:t xml:space="preserve"> بال</w:t>
            </w:r>
            <w:r w:rsidRPr="000F64C7">
              <w:rPr>
                <w:rFonts w:hint="cs"/>
                <w:sz w:val="28"/>
                <w:szCs w:val="28"/>
                <w:rtl/>
              </w:rPr>
              <w:t>ی</w:t>
            </w:r>
            <w:r w:rsidRPr="000F64C7">
              <w:rPr>
                <w:rFonts w:hint="eastAsia"/>
                <w:sz w:val="28"/>
                <w:szCs w:val="28"/>
                <w:rtl/>
              </w:rPr>
              <w:t>ن</w:t>
            </w:r>
            <w:r w:rsidRPr="000F64C7">
              <w:rPr>
                <w:rFonts w:hint="cs"/>
                <w:sz w:val="28"/>
                <w:szCs w:val="28"/>
                <w:rtl/>
              </w:rPr>
              <w:t>ی</w:t>
            </w:r>
            <w:r w:rsidRPr="000F64C7">
              <w:rPr>
                <w:rFonts w:hint="eastAsia"/>
                <w:sz w:val="28"/>
                <w:szCs w:val="28"/>
                <w:rtl/>
              </w:rPr>
              <w:t>،</w:t>
            </w:r>
            <w:r w:rsidRPr="000F64C7">
              <w:rPr>
                <w:sz w:val="28"/>
                <w:szCs w:val="28"/>
                <w:rtl/>
              </w:rPr>
              <w:t xml:space="preserve"> از جمله سوابق پزشک</w:t>
            </w:r>
            <w:r w:rsidRPr="000F64C7">
              <w:rPr>
                <w:rFonts w:hint="cs"/>
                <w:sz w:val="28"/>
                <w:szCs w:val="28"/>
                <w:rtl/>
              </w:rPr>
              <w:t>ی</w:t>
            </w:r>
            <w:r w:rsidRPr="000F64C7">
              <w:rPr>
                <w:sz w:val="28"/>
                <w:szCs w:val="28"/>
                <w:rtl/>
              </w:rPr>
              <w:t xml:space="preserve"> (14٪) و گزارش ها</w:t>
            </w:r>
            <w:r w:rsidRPr="000F64C7">
              <w:rPr>
                <w:rFonts w:hint="cs"/>
                <w:sz w:val="28"/>
                <w:szCs w:val="28"/>
                <w:rtl/>
              </w:rPr>
              <w:t>ی</w:t>
            </w:r>
            <w:r w:rsidRPr="000F64C7">
              <w:rPr>
                <w:sz w:val="28"/>
                <w:szCs w:val="28"/>
                <w:rtl/>
              </w:rPr>
              <w:t xml:space="preserve"> تصو</w:t>
            </w:r>
            <w:r w:rsidRPr="000F64C7">
              <w:rPr>
                <w:rFonts w:hint="cs"/>
                <w:sz w:val="28"/>
                <w:szCs w:val="28"/>
                <w:rtl/>
              </w:rPr>
              <w:t>ی</w:t>
            </w:r>
            <w:r w:rsidRPr="000F64C7">
              <w:rPr>
                <w:rFonts w:hint="eastAsia"/>
                <w:sz w:val="28"/>
                <w:szCs w:val="28"/>
                <w:rtl/>
              </w:rPr>
              <w:t>ربردار</w:t>
            </w:r>
            <w:r w:rsidRPr="000F64C7">
              <w:rPr>
                <w:rFonts w:hint="cs"/>
                <w:sz w:val="28"/>
                <w:szCs w:val="28"/>
                <w:rtl/>
              </w:rPr>
              <w:t>ی</w:t>
            </w:r>
            <w:r w:rsidRPr="000F64C7">
              <w:rPr>
                <w:sz w:val="28"/>
                <w:szCs w:val="28"/>
                <w:rtl/>
              </w:rPr>
              <w:t xml:space="preserve"> (1.2٪) جمع آور</w:t>
            </w:r>
            <w:r w:rsidRPr="000F64C7">
              <w:rPr>
                <w:rFonts w:hint="cs"/>
                <w:sz w:val="28"/>
                <w:szCs w:val="28"/>
                <w:rtl/>
              </w:rPr>
              <w:t>ی</w:t>
            </w:r>
            <w:r w:rsidRPr="000F64C7">
              <w:rPr>
                <w:sz w:val="28"/>
                <w:szCs w:val="28"/>
                <w:rtl/>
              </w:rPr>
              <w:t xml:space="preserve"> کرد</w:t>
            </w:r>
            <w:r w:rsidRPr="000F64C7">
              <w:rPr>
                <w:rFonts w:hint="cs"/>
                <w:sz w:val="28"/>
                <w:szCs w:val="28"/>
                <w:rtl/>
              </w:rPr>
              <w:t>ی</w:t>
            </w:r>
            <w:r w:rsidRPr="000F64C7">
              <w:rPr>
                <w:rFonts w:hint="eastAsia"/>
                <w:sz w:val="28"/>
                <w:szCs w:val="28"/>
                <w:rtl/>
              </w:rPr>
              <w:t>م</w:t>
            </w:r>
            <w:r w:rsidRPr="000F64C7">
              <w:rPr>
                <w:sz w:val="28"/>
                <w:szCs w:val="28"/>
                <w:rtl/>
              </w:rPr>
              <w:t>. داده‌</w:t>
            </w:r>
            <w:r w:rsidRPr="000F64C7">
              <w:rPr>
                <w:rFonts w:hint="eastAsia"/>
                <w:sz w:val="28"/>
                <w:szCs w:val="28"/>
                <w:rtl/>
              </w:rPr>
              <w:t>ها</w:t>
            </w:r>
            <w:r w:rsidRPr="000F64C7">
              <w:rPr>
                <w:rFonts w:hint="cs"/>
                <w:sz w:val="28"/>
                <w:szCs w:val="28"/>
                <w:rtl/>
              </w:rPr>
              <w:t>ی</w:t>
            </w:r>
            <w:r w:rsidRPr="000F64C7">
              <w:rPr>
                <w:sz w:val="28"/>
                <w:szCs w:val="28"/>
                <w:rtl/>
              </w:rPr>
              <w:t xml:space="preserve"> باق</w:t>
            </w:r>
            <w:r w:rsidRPr="000F64C7">
              <w:rPr>
                <w:rFonts w:hint="cs"/>
                <w:sz w:val="28"/>
                <w:szCs w:val="28"/>
                <w:rtl/>
              </w:rPr>
              <w:t>ی‌</w:t>
            </w:r>
            <w:r w:rsidRPr="000F64C7">
              <w:rPr>
                <w:rFonts w:hint="eastAsia"/>
                <w:sz w:val="28"/>
                <w:szCs w:val="28"/>
                <w:rtl/>
              </w:rPr>
              <w:t>مانده</w:t>
            </w:r>
            <w:r w:rsidRPr="000F64C7">
              <w:rPr>
                <w:sz w:val="28"/>
                <w:szCs w:val="28"/>
                <w:rtl/>
              </w:rPr>
              <w:t xml:space="preserve"> از سوابق ثبت علت مرگ </w:t>
            </w:r>
            <w:r w:rsidRPr="000F64C7">
              <w:rPr>
                <w:rFonts w:hint="cs"/>
                <w:sz w:val="28"/>
                <w:szCs w:val="28"/>
                <w:rtl/>
              </w:rPr>
              <w:t>ی</w:t>
            </w:r>
            <w:r w:rsidRPr="000F64C7">
              <w:rPr>
                <w:rFonts w:hint="eastAsia"/>
                <w:sz w:val="28"/>
                <w:szCs w:val="28"/>
                <w:rtl/>
              </w:rPr>
              <w:t>ا</w:t>
            </w:r>
            <w:r w:rsidRPr="000F64C7">
              <w:rPr>
                <w:sz w:val="28"/>
                <w:szCs w:val="28"/>
                <w:rtl/>
              </w:rPr>
              <w:t xml:space="preserve"> کالبد شکاف</w:t>
            </w:r>
            <w:r w:rsidRPr="000F64C7">
              <w:rPr>
                <w:rFonts w:hint="cs"/>
                <w:sz w:val="28"/>
                <w:szCs w:val="28"/>
                <w:rtl/>
              </w:rPr>
              <w:t>ی</w:t>
            </w:r>
            <w:r w:rsidRPr="000F64C7">
              <w:rPr>
                <w:sz w:val="28"/>
                <w:szCs w:val="28"/>
                <w:rtl/>
              </w:rPr>
              <w:t xml:space="preserve"> جمع‌آور</w:t>
            </w:r>
            <w:r w:rsidRPr="000F64C7">
              <w:rPr>
                <w:rFonts w:hint="cs"/>
                <w:sz w:val="28"/>
                <w:szCs w:val="28"/>
                <w:rtl/>
              </w:rPr>
              <w:t>ی</w:t>
            </w:r>
            <w:r w:rsidRPr="000F64C7">
              <w:rPr>
                <w:sz w:val="28"/>
                <w:szCs w:val="28"/>
                <w:rtl/>
              </w:rPr>
              <w:t xml:space="preserve"> شد و </w:t>
            </w:r>
            <w:r w:rsidRPr="000F64C7">
              <w:rPr>
                <w:sz w:val="28"/>
                <w:szCs w:val="28"/>
              </w:rPr>
              <w:t>DCO</w:t>
            </w:r>
            <w:r w:rsidRPr="000F64C7">
              <w:rPr>
                <w:sz w:val="28"/>
                <w:szCs w:val="28"/>
                <w:rtl/>
              </w:rPr>
              <w:t>٪ نها</w:t>
            </w:r>
            <w:r w:rsidRPr="000F64C7">
              <w:rPr>
                <w:rFonts w:hint="cs"/>
                <w:sz w:val="28"/>
                <w:szCs w:val="28"/>
                <w:rtl/>
              </w:rPr>
              <w:t>یی</w:t>
            </w:r>
            <w:r w:rsidRPr="000F64C7">
              <w:rPr>
                <w:sz w:val="28"/>
                <w:szCs w:val="28"/>
                <w:rtl/>
              </w:rPr>
              <w:t xml:space="preserve"> 19.5٪ را ا</w:t>
            </w:r>
            <w:r w:rsidRPr="000F64C7">
              <w:rPr>
                <w:rFonts w:hint="cs"/>
                <w:sz w:val="28"/>
                <w:szCs w:val="28"/>
                <w:rtl/>
              </w:rPr>
              <w:t>ی</w:t>
            </w:r>
            <w:r w:rsidRPr="000F64C7">
              <w:rPr>
                <w:rFonts w:hint="eastAsia"/>
                <w:sz w:val="28"/>
                <w:szCs w:val="28"/>
                <w:rtl/>
              </w:rPr>
              <w:t>جاد</w:t>
            </w:r>
            <w:r w:rsidRPr="000F64C7">
              <w:rPr>
                <w:sz w:val="28"/>
                <w:szCs w:val="28"/>
                <w:rtl/>
              </w:rPr>
              <w:t xml:space="preserve"> کرد. اگرچه داده‌ها</w:t>
            </w:r>
            <w:r w:rsidRPr="000F64C7">
              <w:rPr>
                <w:rFonts w:hint="cs"/>
                <w:sz w:val="28"/>
                <w:szCs w:val="28"/>
                <w:rtl/>
              </w:rPr>
              <w:t>ی</w:t>
            </w:r>
            <w:r w:rsidRPr="000F64C7">
              <w:rPr>
                <w:sz w:val="28"/>
                <w:szCs w:val="28"/>
                <w:rtl/>
              </w:rPr>
              <w:t xml:space="preserve"> اول</w:t>
            </w:r>
            <w:r w:rsidRPr="000F64C7">
              <w:rPr>
                <w:rFonts w:hint="cs"/>
                <w:sz w:val="28"/>
                <w:szCs w:val="28"/>
                <w:rtl/>
              </w:rPr>
              <w:t>ی</w:t>
            </w:r>
            <w:r w:rsidRPr="000F64C7">
              <w:rPr>
                <w:rFonts w:hint="eastAsia"/>
                <w:sz w:val="28"/>
                <w:szCs w:val="28"/>
                <w:rtl/>
              </w:rPr>
              <w:t>ه</w:t>
            </w:r>
            <w:r w:rsidRPr="000F64C7">
              <w:rPr>
                <w:sz w:val="28"/>
                <w:szCs w:val="28"/>
                <w:rtl/>
              </w:rPr>
              <w:t xml:space="preserve"> دارا</w:t>
            </w:r>
            <w:r w:rsidRPr="000F64C7">
              <w:rPr>
                <w:rFonts w:hint="cs"/>
                <w:sz w:val="28"/>
                <w:szCs w:val="28"/>
                <w:rtl/>
              </w:rPr>
              <w:t>ی</w:t>
            </w:r>
            <w:r w:rsidRPr="000F64C7">
              <w:rPr>
                <w:sz w:val="28"/>
                <w:szCs w:val="28"/>
                <w:rtl/>
              </w:rPr>
              <w:t xml:space="preserve"> </w:t>
            </w:r>
            <w:r w:rsidRPr="000F64C7">
              <w:rPr>
                <w:sz w:val="28"/>
                <w:szCs w:val="28"/>
              </w:rPr>
              <w:t>DCO</w:t>
            </w:r>
            <w:r w:rsidRPr="000F64C7">
              <w:rPr>
                <w:sz w:val="28"/>
                <w:szCs w:val="28"/>
                <w:rtl/>
              </w:rPr>
              <w:t xml:space="preserve"> بالاتر</w:t>
            </w:r>
            <w:r w:rsidRPr="000F64C7">
              <w:rPr>
                <w:rFonts w:hint="cs"/>
                <w:sz w:val="28"/>
                <w:szCs w:val="28"/>
                <w:rtl/>
              </w:rPr>
              <w:t>ی</w:t>
            </w:r>
            <w:r w:rsidRPr="000F64C7">
              <w:rPr>
                <w:sz w:val="28"/>
                <w:szCs w:val="28"/>
                <w:rtl/>
              </w:rPr>
              <w:t xml:space="preserve"> بودند، اما پس از ارتباط با پا</w:t>
            </w:r>
            <w:r w:rsidRPr="000F64C7">
              <w:rPr>
                <w:rFonts w:hint="cs"/>
                <w:sz w:val="28"/>
                <w:szCs w:val="28"/>
                <w:rtl/>
              </w:rPr>
              <w:t>ی</w:t>
            </w:r>
            <w:r w:rsidRPr="000F64C7">
              <w:rPr>
                <w:rFonts w:hint="eastAsia"/>
                <w:sz w:val="28"/>
                <w:szCs w:val="28"/>
                <w:rtl/>
              </w:rPr>
              <w:t>گاه‌ها</w:t>
            </w:r>
            <w:r w:rsidRPr="000F64C7">
              <w:rPr>
                <w:rFonts w:hint="cs"/>
                <w:sz w:val="28"/>
                <w:szCs w:val="28"/>
                <w:rtl/>
              </w:rPr>
              <w:t>ی</w:t>
            </w:r>
            <w:r w:rsidRPr="000F64C7">
              <w:rPr>
                <w:sz w:val="28"/>
                <w:szCs w:val="28"/>
                <w:rtl/>
              </w:rPr>
              <w:t xml:space="preserve"> اطلاعات</w:t>
            </w:r>
            <w:r w:rsidRPr="000F64C7">
              <w:rPr>
                <w:rFonts w:hint="cs"/>
                <w:sz w:val="28"/>
                <w:szCs w:val="28"/>
                <w:rtl/>
              </w:rPr>
              <w:t>ی</w:t>
            </w:r>
            <w:r w:rsidRPr="000F64C7">
              <w:rPr>
                <w:sz w:val="28"/>
                <w:szCs w:val="28"/>
                <w:rtl/>
              </w:rPr>
              <w:t xml:space="preserve"> مختلف، تماس با خو</w:t>
            </w:r>
            <w:r w:rsidRPr="000F64C7">
              <w:rPr>
                <w:rFonts w:hint="cs"/>
                <w:sz w:val="28"/>
                <w:szCs w:val="28"/>
                <w:rtl/>
              </w:rPr>
              <w:t>ی</w:t>
            </w:r>
            <w:r w:rsidRPr="000F64C7">
              <w:rPr>
                <w:rFonts w:hint="eastAsia"/>
                <w:sz w:val="28"/>
                <w:szCs w:val="28"/>
                <w:rtl/>
              </w:rPr>
              <w:t>شاوندان</w:t>
            </w:r>
            <w:r w:rsidRPr="000F64C7">
              <w:rPr>
                <w:sz w:val="28"/>
                <w:szCs w:val="28"/>
                <w:rtl/>
              </w:rPr>
              <w:t xml:space="preserve"> برا</w:t>
            </w:r>
            <w:r w:rsidRPr="000F64C7">
              <w:rPr>
                <w:rFonts w:hint="cs"/>
                <w:sz w:val="28"/>
                <w:szCs w:val="28"/>
                <w:rtl/>
              </w:rPr>
              <w:t>ی</w:t>
            </w:r>
            <w:r w:rsidRPr="000F64C7">
              <w:rPr>
                <w:sz w:val="28"/>
                <w:szCs w:val="28"/>
                <w:rtl/>
              </w:rPr>
              <w:t xml:space="preserve"> حذف موارد تشخ</w:t>
            </w:r>
            <w:r w:rsidRPr="000F64C7">
              <w:rPr>
                <w:rFonts w:hint="cs"/>
                <w:sz w:val="28"/>
                <w:szCs w:val="28"/>
                <w:rtl/>
              </w:rPr>
              <w:t>ی</w:t>
            </w:r>
            <w:r w:rsidRPr="000F64C7">
              <w:rPr>
                <w:rFonts w:hint="eastAsia"/>
                <w:sz w:val="28"/>
                <w:szCs w:val="28"/>
                <w:rtl/>
              </w:rPr>
              <w:t>ص</w:t>
            </w:r>
            <w:r w:rsidRPr="000F64C7">
              <w:rPr>
                <w:sz w:val="28"/>
                <w:szCs w:val="28"/>
                <w:rtl/>
              </w:rPr>
              <w:t xml:space="preserve"> داده شده در سال‌ها</w:t>
            </w:r>
            <w:r w:rsidRPr="000F64C7">
              <w:rPr>
                <w:rFonts w:hint="cs"/>
                <w:sz w:val="28"/>
                <w:szCs w:val="28"/>
                <w:rtl/>
              </w:rPr>
              <w:t>ی</w:t>
            </w:r>
            <w:r w:rsidRPr="000F64C7">
              <w:rPr>
                <w:sz w:val="28"/>
                <w:szCs w:val="28"/>
                <w:rtl/>
              </w:rPr>
              <w:t xml:space="preserve"> گذشته و شفاف‌ساز</w:t>
            </w:r>
            <w:r w:rsidRPr="000F64C7">
              <w:rPr>
                <w:rFonts w:hint="cs"/>
                <w:sz w:val="28"/>
                <w:szCs w:val="28"/>
                <w:rtl/>
              </w:rPr>
              <w:t>ی</w:t>
            </w:r>
            <w:r w:rsidRPr="000F64C7">
              <w:rPr>
                <w:sz w:val="28"/>
                <w:szCs w:val="28"/>
                <w:rtl/>
              </w:rPr>
              <w:t xml:space="preserve"> اطلاعات بال</w:t>
            </w:r>
            <w:r w:rsidRPr="000F64C7">
              <w:rPr>
                <w:rFonts w:hint="cs"/>
                <w:sz w:val="28"/>
                <w:szCs w:val="28"/>
                <w:rtl/>
              </w:rPr>
              <w:t>ی</w:t>
            </w:r>
            <w:r w:rsidRPr="000F64C7">
              <w:rPr>
                <w:rFonts w:hint="eastAsia"/>
                <w:sz w:val="28"/>
                <w:szCs w:val="28"/>
                <w:rtl/>
              </w:rPr>
              <w:t>ن</w:t>
            </w:r>
            <w:r w:rsidRPr="000F64C7">
              <w:rPr>
                <w:rFonts w:hint="cs"/>
                <w:sz w:val="28"/>
                <w:szCs w:val="28"/>
                <w:rtl/>
              </w:rPr>
              <w:t>ی</w:t>
            </w:r>
            <w:r w:rsidRPr="000F64C7">
              <w:rPr>
                <w:sz w:val="28"/>
                <w:szCs w:val="28"/>
                <w:rtl/>
              </w:rPr>
              <w:t xml:space="preserve"> و بافت‌شناس</w:t>
            </w:r>
            <w:r w:rsidRPr="000F64C7">
              <w:rPr>
                <w:rFonts w:hint="cs"/>
                <w:sz w:val="28"/>
                <w:szCs w:val="28"/>
                <w:rtl/>
              </w:rPr>
              <w:t>ی</w:t>
            </w:r>
            <w:r w:rsidRPr="000F64C7">
              <w:rPr>
                <w:rFonts w:hint="eastAsia"/>
                <w:sz w:val="28"/>
                <w:szCs w:val="28"/>
                <w:rtl/>
              </w:rPr>
              <w:t>،</w:t>
            </w:r>
            <w:r w:rsidRPr="000F64C7">
              <w:rPr>
                <w:sz w:val="28"/>
                <w:szCs w:val="28"/>
                <w:rtl/>
              </w:rPr>
              <w:t xml:space="preserve"> کاهش </w:t>
            </w:r>
            <w:r w:rsidRPr="000F64C7">
              <w:rPr>
                <w:rFonts w:hint="cs"/>
                <w:sz w:val="28"/>
                <w:szCs w:val="28"/>
                <w:rtl/>
              </w:rPr>
              <w:t>ی</w:t>
            </w:r>
            <w:r w:rsidRPr="000F64C7">
              <w:rPr>
                <w:rFonts w:hint="eastAsia"/>
                <w:sz w:val="28"/>
                <w:szCs w:val="28"/>
                <w:rtl/>
              </w:rPr>
              <w:t>افت</w:t>
            </w:r>
            <w:r w:rsidRPr="000F64C7">
              <w:rPr>
                <w:sz w:val="28"/>
                <w:szCs w:val="28"/>
                <w:rtl/>
              </w:rPr>
              <w:t>.</w:t>
            </w:r>
          </w:p>
          <w:p w:rsidR="00305A02" w:rsidRDefault="00305A02" w:rsidP="00305A02">
            <w:pPr>
              <w:pStyle w:val="TableParagraph"/>
              <w:bidi/>
              <w:spacing w:line="314" w:lineRule="auto"/>
              <w:ind w:left="95" w:right="323" w:firstLine="32"/>
              <w:jc w:val="both"/>
              <w:rPr>
                <w:sz w:val="28"/>
                <w:szCs w:val="28"/>
                <w:rtl/>
              </w:rPr>
            </w:pPr>
            <w:r w:rsidRPr="00305A02">
              <w:rPr>
                <w:sz w:val="28"/>
                <w:szCs w:val="28"/>
                <w:rtl/>
              </w:rPr>
              <w:t>نسبت مرگ و م</w:t>
            </w:r>
            <w:r w:rsidRPr="00305A02">
              <w:rPr>
                <w:rFonts w:hint="cs"/>
                <w:sz w:val="28"/>
                <w:szCs w:val="28"/>
                <w:rtl/>
              </w:rPr>
              <w:t>ی</w:t>
            </w:r>
            <w:r w:rsidRPr="00305A02">
              <w:rPr>
                <w:rFonts w:hint="eastAsia"/>
                <w:sz w:val="28"/>
                <w:szCs w:val="28"/>
                <w:rtl/>
              </w:rPr>
              <w:t>ر</w:t>
            </w:r>
            <w:r w:rsidRPr="00305A02">
              <w:rPr>
                <w:sz w:val="28"/>
                <w:szCs w:val="28"/>
                <w:rtl/>
              </w:rPr>
              <w:t xml:space="preserve"> به بروز حدود 59٪ (3954/6655) بود، که نشان م</w:t>
            </w:r>
            <w:r w:rsidRPr="00305A02">
              <w:rPr>
                <w:rFonts w:hint="cs"/>
                <w:sz w:val="28"/>
                <w:szCs w:val="28"/>
                <w:rtl/>
              </w:rPr>
              <w:t>ی</w:t>
            </w:r>
            <w:r w:rsidRPr="00305A02">
              <w:rPr>
                <w:sz w:val="28"/>
                <w:szCs w:val="28"/>
                <w:rtl/>
              </w:rPr>
              <w:t xml:space="preserve"> دهد ما تعداد کاف</w:t>
            </w:r>
            <w:r w:rsidRPr="00305A02">
              <w:rPr>
                <w:rFonts w:hint="cs"/>
                <w:sz w:val="28"/>
                <w:szCs w:val="28"/>
                <w:rtl/>
              </w:rPr>
              <w:t>ی</w:t>
            </w:r>
            <w:r w:rsidRPr="00305A02">
              <w:rPr>
                <w:sz w:val="28"/>
                <w:szCs w:val="28"/>
                <w:rtl/>
              </w:rPr>
              <w:t xml:space="preserve"> سوابق را از ثبت علت مرگ در</w:t>
            </w:r>
            <w:r w:rsidRPr="00305A02">
              <w:rPr>
                <w:rFonts w:hint="cs"/>
                <w:sz w:val="28"/>
                <w:szCs w:val="28"/>
                <w:rtl/>
              </w:rPr>
              <w:t>ی</w:t>
            </w:r>
            <w:r w:rsidRPr="00305A02">
              <w:rPr>
                <w:rFonts w:hint="eastAsia"/>
                <w:sz w:val="28"/>
                <w:szCs w:val="28"/>
                <w:rtl/>
              </w:rPr>
              <w:t>افت</w:t>
            </w:r>
            <w:r w:rsidRPr="00305A02">
              <w:rPr>
                <w:sz w:val="28"/>
                <w:szCs w:val="28"/>
                <w:rtl/>
              </w:rPr>
              <w:t xml:space="preserve"> کرده ا</w:t>
            </w:r>
            <w:r w:rsidRPr="00305A02">
              <w:rPr>
                <w:rFonts w:hint="cs"/>
                <w:sz w:val="28"/>
                <w:szCs w:val="28"/>
                <w:rtl/>
              </w:rPr>
              <w:t>ی</w:t>
            </w:r>
            <w:r w:rsidRPr="00305A02">
              <w:rPr>
                <w:rFonts w:hint="eastAsia"/>
                <w:sz w:val="28"/>
                <w:szCs w:val="28"/>
                <w:rtl/>
              </w:rPr>
              <w:t>م،</w:t>
            </w:r>
            <w:r w:rsidRPr="00305A02">
              <w:rPr>
                <w:sz w:val="28"/>
                <w:szCs w:val="28"/>
                <w:rtl/>
              </w:rPr>
              <w:t xml:space="preserve"> و </w:t>
            </w:r>
            <w:r w:rsidRPr="00305A02">
              <w:rPr>
                <w:sz w:val="28"/>
                <w:szCs w:val="28"/>
              </w:rPr>
              <w:t>DCO</w:t>
            </w:r>
            <w:r w:rsidRPr="00305A02">
              <w:rPr>
                <w:sz w:val="28"/>
                <w:szCs w:val="28"/>
                <w:rtl/>
              </w:rPr>
              <w:t>٪ معقول است.</w:t>
            </w:r>
          </w:p>
          <w:p w:rsidR="00305A02" w:rsidRDefault="00305A02" w:rsidP="00305A02">
            <w:pPr>
              <w:pStyle w:val="TableParagraph"/>
              <w:bidi/>
              <w:spacing w:line="314" w:lineRule="auto"/>
              <w:ind w:left="95" w:right="323" w:firstLine="32"/>
              <w:jc w:val="both"/>
              <w:rPr>
                <w:sz w:val="28"/>
                <w:szCs w:val="28"/>
                <w:rtl/>
              </w:rPr>
            </w:pPr>
            <w:r w:rsidRPr="00305A02">
              <w:rPr>
                <w:sz w:val="28"/>
                <w:szCs w:val="28"/>
                <w:rtl/>
              </w:rPr>
              <w:t>تعداد کل فوت</w:t>
            </w:r>
            <w:r w:rsidRPr="00305A02">
              <w:rPr>
                <w:rFonts w:hint="cs"/>
                <w:sz w:val="28"/>
                <w:szCs w:val="28"/>
                <w:rtl/>
              </w:rPr>
              <w:t>ی</w:t>
            </w:r>
            <w:r w:rsidRPr="00305A02">
              <w:rPr>
                <w:sz w:val="28"/>
                <w:szCs w:val="28"/>
                <w:rtl/>
              </w:rPr>
              <w:t xml:space="preserve"> ها</w:t>
            </w:r>
            <w:r w:rsidRPr="00305A02">
              <w:rPr>
                <w:rFonts w:hint="cs"/>
                <w:sz w:val="28"/>
                <w:szCs w:val="28"/>
                <w:rtl/>
              </w:rPr>
              <w:t>ی</w:t>
            </w:r>
            <w:r w:rsidRPr="00305A02">
              <w:rPr>
                <w:sz w:val="28"/>
                <w:szCs w:val="28"/>
                <w:rtl/>
              </w:rPr>
              <w:t xml:space="preserve"> ناش</w:t>
            </w:r>
            <w:r w:rsidRPr="00305A02">
              <w:rPr>
                <w:rFonts w:hint="cs"/>
                <w:sz w:val="28"/>
                <w:szCs w:val="28"/>
                <w:rtl/>
              </w:rPr>
              <w:t>ی</w:t>
            </w:r>
            <w:r w:rsidRPr="00305A02">
              <w:rPr>
                <w:sz w:val="28"/>
                <w:szCs w:val="28"/>
                <w:rtl/>
              </w:rPr>
              <w:t xml:space="preserve"> از سرطان در استان آذربا</w:t>
            </w:r>
            <w:r w:rsidRPr="00305A02">
              <w:rPr>
                <w:rFonts w:hint="cs"/>
                <w:sz w:val="28"/>
                <w:szCs w:val="28"/>
                <w:rtl/>
              </w:rPr>
              <w:t>ی</w:t>
            </w:r>
            <w:r w:rsidRPr="00305A02">
              <w:rPr>
                <w:rFonts w:hint="eastAsia"/>
                <w:sz w:val="28"/>
                <w:szCs w:val="28"/>
                <w:rtl/>
              </w:rPr>
              <w:t>جان</w:t>
            </w:r>
            <w:r w:rsidRPr="00305A02">
              <w:rPr>
                <w:sz w:val="28"/>
                <w:szCs w:val="28"/>
                <w:rtl/>
              </w:rPr>
              <w:t xml:space="preserve"> شرق</w:t>
            </w:r>
            <w:r w:rsidRPr="00305A02">
              <w:rPr>
                <w:rFonts w:hint="cs"/>
                <w:sz w:val="28"/>
                <w:szCs w:val="28"/>
                <w:rtl/>
              </w:rPr>
              <w:t>ی</w:t>
            </w:r>
            <w:r w:rsidRPr="00305A02">
              <w:rPr>
                <w:sz w:val="28"/>
                <w:szCs w:val="28"/>
                <w:rtl/>
              </w:rPr>
              <w:t xml:space="preserve"> 3166 مورد بوده است. پس از حذف موارد تکرار</w:t>
            </w:r>
            <w:r w:rsidRPr="00305A02">
              <w:rPr>
                <w:rFonts w:hint="cs"/>
                <w:sz w:val="28"/>
                <w:szCs w:val="28"/>
                <w:rtl/>
              </w:rPr>
              <w:t>ی</w:t>
            </w:r>
            <w:r w:rsidRPr="00305A02">
              <w:rPr>
                <w:sz w:val="28"/>
                <w:szCs w:val="28"/>
                <w:rtl/>
              </w:rPr>
              <w:t xml:space="preserve"> با پ</w:t>
            </w:r>
            <w:r w:rsidRPr="00305A02">
              <w:rPr>
                <w:rFonts w:hint="cs"/>
                <w:sz w:val="28"/>
                <w:szCs w:val="28"/>
                <w:rtl/>
              </w:rPr>
              <w:t>ی</w:t>
            </w:r>
            <w:r w:rsidRPr="00305A02">
              <w:rPr>
                <w:rFonts w:hint="eastAsia"/>
                <w:sz w:val="28"/>
                <w:szCs w:val="28"/>
                <w:rtl/>
              </w:rPr>
              <w:t>وند</w:t>
            </w:r>
            <w:r w:rsidRPr="00305A02">
              <w:rPr>
                <w:sz w:val="28"/>
                <w:szCs w:val="28"/>
                <w:rtl/>
              </w:rPr>
              <w:t xml:space="preserve"> دادن پا</w:t>
            </w:r>
            <w:r w:rsidRPr="00305A02">
              <w:rPr>
                <w:rFonts w:hint="cs"/>
                <w:sz w:val="28"/>
                <w:szCs w:val="28"/>
                <w:rtl/>
              </w:rPr>
              <w:t>ی</w:t>
            </w:r>
            <w:r w:rsidRPr="00305A02">
              <w:rPr>
                <w:rFonts w:hint="eastAsia"/>
                <w:sz w:val="28"/>
                <w:szCs w:val="28"/>
                <w:rtl/>
              </w:rPr>
              <w:t>گاه</w:t>
            </w:r>
            <w:r w:rsidRPr="00305A02">
              <w:rPr>
                <w:sz w:val="28"/>
                <w:szCs w:val="28"/>
                <w:rtl/>
              </w:rPr>
              <w:t xml:space="preserve"> داده با ثبت سرطان فعل</w:t>
            </w:r>
            <w:r w:rsidRPr="00305A02">
              <w:rPr>
                <w:rFonts w:hint="cs"/>
                <w:sz w:val="28"/>
                <w:szCs w:val="28"/>
                <w:rtl/>
              </w:rPr>
              <w:t>ی</w:t>
            </w:r>
            <w:r w:rsidRPr="00305A02">
              <w:rPr>
                <w:sz w:val="28"/>
                <w:szCs w:val="28"/>
                <w:rtl/>
              </w:rPr>
              <w:t xml:space="preserve"> و قبل</w:t>
            </w:r>
            <w:r w:rsidRPr="00305A02">
              <w:rPr>
                <w:rFonts w:hint="cs"/>
                <w:sz w:val="28"/>
                <w:szCs w:val="28"/>
                <w:rtl/>
              </w:rPr>
              <w:t>ی</w:t>
            </w:r>
            <w:r w:rsidRPr="00305A02">
              <w:rPr>
                <w:rFonts w:hint="eastAsia"/>
                <w:sz w:val="28"/>
                <w:szCs w:val="28"/>
                <w:rtl/>
              </w:rPr>
              <w:t>،</w:t>
            </w:r>
            <w:r w:rsidRPr="00305A02">
              <w:rPr>
                <w:sz w:val="28"/>
                <w:szCs w:val="28"/>
                <w:rtl/>
              </w:rPr>
              <w:t xml:space="preserve"> سع</w:t>
            </w:r>
            <w:r w:rsidRPr="00305A02">
              <w:rPr>
                <w:rFonts w:hint="cs"/>
                <w:sz w:val="28"/>
                <w:szCs w:val="28"/>
                <w:rtl/>
              </w:rPr>
              <w:t>ی</w:t>
            </w:r>
            <w:r w:rsidRPr="00305A02">
              <w:rPr>
                <w:sz w:val="28"/>
                <w:szCs w:val="28"/>
                <w:rtl/>
              </w:rPr>
              <w:t xml:space="preserve"> کرد</w:t>
            </w:r>
            <w:r w:rsidRPr="00305A02">
              <w:rPr>
                <w:rFonts w:hint="cs"/>
                <w:sz w:val="28"/>
                <w:szCs w:val="28"/>
                <w:rtl/>
              </w:rPr>
              <w:t>ی</w:t>
            </w:r>
            <w:r w:rsidRPr="00305A02">
              <w:rPr>
                <w:rFonts w:hint="eastAsia"/>
                <w:sz w:val="28"/>
                <w:szCs w:val="28"/>
                <w:rtl/>
              </w:rPr>
              <w:t>م</w:t>
            </w:r>
            <w:r w:rsidRPr="00305A02">
              <w:rPr>
                <w:sz w:val="28"/>
                <w:szCs w:val="28"/>
                <w:rtl/>
              </w:rPr>
              <w:t xml:space="preserve"> اطلاعات تومور را از منابع مختلف پ</w:t>
            </w:r>
            <w:r w:rsidRPr="00305A02">
              <w:rPr>
                <w:rFonts w:hint="cs"/>
                <w:sz w:val="28"/>
                <w:szCs w:val="28"/>
                <w:rtl/>
              </w:rPr>
              <w:t>ی</w:t>
            </w:r>
            <w:r w:rsidRPr="00305A02">
              <w:rPr>
                <w:rFonts w:hint="eastAsia"/>
                <w:sz w:val="28"/>
                <w:szCs w:val="28"/>
                <w:rtl/>
              </w:rPr>
              <w:t>دا</w:t>
            </w:r>
            <w:r w:rsidRPr="00305A02">
              <w:rPr>
                <w:sz w:val="28"/>
                <w:szCs w:val="28"/>
                <w:rtl/>
              </w:rPr>
              <w:t xml:space="preserve"> کن</w:t>
            </w:r>
            <w:r w:rsidRPr="00305A02">
              <w:rPr>
                <w:rFonts w:hint="cs"/>
                <w:sz w:val="28"/>
                <w:szCs w:val="28"/>
                <w:rtl/>
              </w:rPr>
              <w:t>ی</w:t>
            </w:r>
            <w:r w:rsidRPr="00305A02">
              <w:rPr>
                <w:rFonts w:hint="eastAsia"/>
                <w:sz w:val="28"/>
                <w:szCs w:val="28"/>
                <w:rtl/>
              </w:rPr>
              <w:t>م</w:t>
            </w:r>
            <w:r w:rsidRPr="00305A02">
              <w:rPr>
                <w:sz w:val="28"/>
                <w:szCs w:val="28"/>
                <w:rtl/>
              </w:rPr>
              <w:t xml:space="preserve"> و اعتبار نتا</w:t>
            </w:r>
            <w:r w:rsidRPr="00305A02">
              <w:rPr>
                <w:rFonts w:hint="cs"/>
                <w:sz w:val="28"/>
                <w:szCs w:val="28"/>
                <w:rtl/>
              </w:rPr>
              <w:t>ی</w:t>
            </w:r>
            <w:r w:rsidRPr="00305A02">
              <w:rPr>
                <w:rFonts w:hint="eastAsia"/>
                <w:sz w:val="28"/>
                <w:szCs w:val="28"/>
                <w:rtl/>
              </w:rPr>
              <w:t>ج</w:t>
            </w:r>
            <w:r w:rsidRPr="00305A02">
              <w:rPr>
                <w:sz w:val="28"/>
                <w:szCs w:val="28"/>
                <w:rtl/>
              </w:rPr>
              <w:t xml:space="preserve"> خود را بهبود ببخش</w:t>
            </w:r>
            <w:r w:rsidRPr="00305A02">
              <w:rPr>
                <w:rFonts w:hint="cs"/>
                <w:sz w:val="28"/>
                <w:szCs w:val="28"/>
                <w:rtl/>
              </w:rPr>
              <w:t>ی</w:t>
            </w:r>
            <w:r w:rsidRPr="00305A02">
              <w:rPr>
                <w:rFonts w:hint="eastAsia"/>
                <w:sz w:val="28"/>
                <w:szCs w:val="28"/>
                <w:rtl/>
              </w:rPr>
              <w:t>م</w:t>
            </w:r>
            <w:r w:rsidRPr="00305A02">
              <w:rPr>
                <w:sz w:val="28"/>
                <w:szCs w:val="28"/>
                <w:rtl/>
              </w:rPr>
              <w:t xml:space="preserve"> ز</w:t>
            </w:r>
            <w:r w:rsidRPr="00305A02">
              <w:rPr>
                <w:rFonts w:hint="cs"/>
                <w:sz w:val="28"/>
                <w:szCs w:val="28"/>
                <w:rtl/>
              </w:rPr>
              <w:t>ی</w:t>
            </w:r>
            <w:r w:rsidRPr="00305A02">
              <w:rPr>
                <w:rFonts w:hint="eastAsia"/>
                <w:sz w:val="28"/>
                <w:szCs w:val="28"/>
                <w:rtl/>
              </w:rPr>
              <w:t>را</w:t>
            </w:r>
            <w:r w:rsidRPr="00305A02">
              <w:rPr>
                <w:sz w:val="28"/>
                <w:szCs w:val="28"/>
                <w:rtl/>
              </w:rPr>
              <w:t xml:space="preserve"> درصد </w:t>
            </w:r>
            <w:r w:rsidRPr="00305A02">
              <w:rPr>
                <w:sz w:val="28"/>
                <w:szCs w:val="28"/>
              </w:rPr>
              <w:t>DCO</w:t>
            </w:r>
            <w:r w:rsidRPr="00305A02">
              <w:rPr>
                <w:sz w:val="28"/>
                <w:szCs w:val="28"/>
                <w:rtl/>
              </w:rPr>
              <w:t xml:space="preserve"> بالا بود. به دنبال آن، 1267 برا</w:t>
            </w:r>
            <w:r w:rsidRPr="00305A02">
              <w:rPr>
                <w:rFonts w:hint="cs"/>
                <w:sz w:val="28"/>
                <w:szCs w:val="28"/>
                <w:rtl/>
              </w:rPr>
              <w:t>ی</w:t>
            </w:r>
            <w:r w:rsidRPr="00305A02">
              <w:rPr>
                <w:sz w:val="28"/>
                <w:szCs w:val="28"/>
                <w:rtl/>
              </w:rPr>
              <w:t xml:space="preserve"> تجز</w:t>
            </w:r>
            <w:r w:rsidRPr="00305A02">
              <w:rPr>
                <w:rFonts w:hint="cs"/>
                <w:sz w:val="28"/>
                <w:szCs w:val="28"/>
                <w:rtl/>
              </w:rPr>
              <w:t>ی</w:t>
            </w:r>
            <w:r w:rsidRPr="00305A02">
              <w:rPr>
                <w:rFonts w:hint="eastAsia"/>
                <w:sz w:val="28"/>
                <w:szCs w:val="28"/>
                <w:rtl/>
              </w:rPr>
              <w:t>ه</w:t>
            </w:r>
            <w:r w:rsidRPr="00305A02">
              <w:rPr>
                <w:sz w:val="28"/>
                <w:szCs w:val="28"/>
                <w:rtl/>
              </w:rPr>
              <w:t xml:space="preserve"> و تحل</w:t>
            </w:r>
            <w:r w:rsidRPr="00305A02">
              <w:rPr>
                <w:rFonts w:hint="cs"/>
                <w:sz w:val="28"/>
                <w:szCs w:val="28"/>
                <w:rtl/>
              </w:rPr>
              <w:t>ی</w:t>
            </w:r>
            <w:r w:rsidRPr="00305A02">
              <w:rPr>
                <w:rFonts w:hint="eastAsia"/>
                <w:sz w:val="28"/>
                <w:szCs w:val="28"/>
                <w:rtl/>
              </w:rPr>
              <w:t>ل</w:t>
            </w:r>
            <w:r w:rsidRPr="00305A02">
              <w:rPr>
                <w:sz w:val="28"/>
                <w:szCs w:val="28"/>
                <w:rtl/>
              </w:rPr>
              <w:t xml:space="preserve"> باق</w:t>
            </w:r>
            <w:r w:rsidRPr="00305A02">
              <w:rPr>
                <w:rFonts w:hint="cs"/>
                <w:sz w:val="28"/>
                <w:szCs w:val="28"/>
                <w:rtl/>
              </w:rPr>
              <w:t>ی</w:t>
            </w:r>
            <w:r w:rsidRPr="00305A02">
              <w:rPr>
                <w:sz w:val="28"/>
                <w:szCs w:val="28"/>
                <w:rtl/>
              </w:rPr>
              <w:t xml:space="preserve"> مانده است. سپس از داده‌ها</w:t>
            </w:r>
            <w:r w:rsidRPr="00305A02">
              <w:rPr>
                <w:rFonts w:hint="cs"/>
                <w:sz w:val="28"/>
                <w:szCs w:val="28"/>
                <w:rtl/>
              </w:rPr>
              <w:t>ی</w:t>
            </w:r>
            <w:r w:rsidRPr="00305A02">
              <w:rPr>
                <w:sz w:val="28"/>
                <w:szCs w:val="28"/>
                <w:rtl/>
              </w:rPr>
              <w:t xml:space="preserve"> گواه</w:t>
            </w:r>
            <w:r w:rsidRPr="00305A02">
              <w:rPr>
                <w:rFonts w:hint="cs"/>
                <w:sz w:val="28"/>
                <w:szCs w:val="28"/>
                <w:rtl/>
              </w:rPr>
              <w:t>ی</w:t>
            </w:r>
            <w:r w:rsidRPr="00305A02">
              <w:rPr>
                <w:sz w:val="28"/>
                <w:szCs w:val="28"/>
                <w:rtl/>
              </w:rPr>
              <w:t xml:space="preserve"> فوت استفاده کرد</w:t>
            </w:r>
            <w:r w:rsidRPr="00305A02">
              <w:rPr>
                <w:rFonts w:hint="cs"/>
                <w:sz w:val="28"/>
                <w:szCs w:val="28"/>
                <w:rtl/>
              </w:rPr>
              <w:t>ی</w:t>
            </w:r>
            <w:r w:rsidRPr="00305A02">
              <w:rPr>
                <w:rFonts w:hint="eastAsia"/>
                <w:sz w:val="28"/>
                <w:szCs w:val="28"/>
                <w:rtl/>
              </w:rPr>
              <w:t>م</w:t>
            </w:r>
            <w:r w:rsidRPr="00305A02">
              <w:rPr>
                <w:sz w:val="28"/>
                <w:szCs w:val="28"/>
                <w:rtl/>
              </w:rPr>
              <w:t xml:space="preserve"> و با ب</w:t>
            </w:r>
            <w:r w:rsidRPr="00305A02">
              <w:rPr>
                <w:rFonts w:hint="cs"/>
                <w:sz w:val="28"/>
                <w:szCs w:val="28"/>
                <w:rtl/>
              </w:rPr>
              <w:t>ی</w:t>
            </w:r>
            <w:r w:rsidRPr="00305A02">
              <w:rPr>
                <w:rFonts w:hint="eastAsia"/>
                <w:sz w:val="28"/>
                <w:szCs w:val="28"/>
                <w:rtl/>
              </w:rPr>
              <w:t>مارستان‌ها</w:t>
            </w:r>
            <w:r w:rsidRPr="00305A02">
              <w:rPr>
                <w:sz w:val="28"/>
                <w:szCs w:val="28"/>
                <w:rtl/>
              </w:rPr>
              <w:t xml:space="preserve"> و بستگان ب</w:t>
            </w:r>
            <w:r w:rsidRPr="00305A02">
              <w:rPr>
                <w:rFonts w:hint="cs"/>
                <w:sz w:val="28"/>
                <w:szCs w:val="28"/>
                <w:rtl/>
              </w:rPr>
              <w:t>ی</w:t>
            </w:r>
            <w:r w:rsidRPr="00305A02">
              <w:rPr>
                <w:rFonts w:hint="eastAsia"/>
                <w:sz w:val="28"/>
                <w:szCs w:val="28"/>
                <w:rtl/>
              </w:rPr>
              <w:t>ماران</w:t>
            </w:r>
            <w:r w:rsidRPr="00305A02">
              <w:rPr>
                <w:sz w:val="28"/>
                <w:szCs w:val="28"/>
                <w:rtl/>
              </w:rPr>
              <w:t xml:space="preserve"> تماس گرفت</w:t>
            </w:r>
            <w:r w:rsidRPr="00305A02">
              <w:rPr>
                <w:rFonts w:hint="cs"/>
                <w:sz w:val="28"/>
                <w:szCs w:val="28"/>
                <w:rtl/>
              </w:rPr>
              <w:t>ی</w:t>
            </w:r>
            <w:r w:rsidRPr="00305A02">
              <w:rPr>
                <w:rFonts w:hint="eastAsia"/>
                <w:sz w:val="28"/>
                <w:szCs w:val="28"/>
                <w:rtl/>
              </w:rPr>
              <w:t>م</w:t>
            </w:r>
            <w:r w:rsidRPr="00305A02">
              <w:rPr>
                <w:sz w:val="28"/>
                <w:szCs w:val="28"/>
                <w:rtl/>
              </w:rPr>
              <w:t xml:space="preserve"> که گزارش‌ها</w:t>
            </w:r>
            <w:r w:rsidRPr="00305A02">
              <w:rPr>
                <w:rFonts w:hint="cs"/>
                <w:sz w:val="28"/>
                <w:szCs w:val="28"/>
                <w:rtl/>
              </w:rPr>
              <w:t>ی</w:t>
            </w:r>
            <w:r w:rsidRPr="00305A02">
              <w:rPr>
                <w:sz w:val="28"/>
                <w:szCs w:val="28"/>
                <w:rtl/>
              </w:rPr>
              <w:t xml:space="preserve"> بال</w:t>
            </w:r>
            <w:r w:rsidRPr="00305A02">
              <w:rPr>
                <w:rFonts w:hint="cs"/>
                <w:sz w:val="28"/>
                <w:szCs w:val="28"/>
                <w:rtl/>
              </w:rPr>
              <w:t>ی</w:t>
            </w:r>
            <w:r w:rsidRPr="00305A02">
              <w:rPr>
                <w:rFonts w:hint="eastAsia"/>
                <w:sz w:val="28"/>
                <w:szCs w:val="28"/>
                <w:rtl/>
              </w:rPr>
              <w:t>ن</w:t>
            </w:r>
            <w:r w:rsidRPr="00305A02">
              <w:rPr>
                <w:rFonts w:hint="cs"/>
                <w:sz w:val="28"/>
                <w:szCs w:val="28"/>
                <w:rtl/>
              </w:rPr>
              <w:t>ی</w:t>
            </w:r>
            <w:r w:rsidRPr="00305A02">
              <w:rPr>
                <w:sz w:val="28"/>
                <w:szCs w:val="28"/>
                <w:rtl/>
              </w:rPr>
              <w:t xml:space="preserve"> </w:t>
            </w:r>
            <w:r w:rsidRPr="00305A02">
              <w:rPr>
                <w:rFonts w:hint="cs"/>
                <w:sz w:val="28"/>
                <w:szCs w:val="28"/>
                <w:rtl/>
              </w:rPr>
              <w:t>ی</w:t>
            </w:r>
            <w:r w:rsidRPr="00305A02">
              <w:rPr>
                <w:rFonts w:hint="eastAsia"/>
                <w:sz w:val="28"/>
                <w:szCs w:val="28"/>
                <w:rtl/>
              </w:rPr>
              <w:t>ا</w:t>
            </w:r>
            <w:r w:rsidRPr="00305A02">
              <w:rPr>
                <w:sz w:val="28"/>
                <w:szCs w:val="28"/>
                <w:rtl/>
              </w:rPr>
              <w:t xml:space="preserve"> پاتولوژ</w:t>
            </w:r>
            <w:r w:rsidRPr="00305A02">
              <w:rPr>
                <w:rFonts w:hint="cs"/>
                <w:sz w:val="28"/>
                <w:szCs w:val="28"/>
                <w:rtl/>
              </w:rPr>
              <w:t>ی</w:t>
            </w:r>
            <w:r w:rsidRPr="00305A02">
              <w:rPr>
                <w:sz w:val="28"/>
                <w:szCs w:val="28"/>
                <w:rtl/>
              </w:rPr>
              <w:t xml:space="preserve"> 177 ب</w:t>
            </w:r>
            <w:r w:rsidRPr="00305A02">
              <w:rPr>
                <w:rFonts w:hint="cs"/>
                <w:sz w:val="28"/>
                <w:szCs w:val="28"/>
                <w:rtl/>
              </w:rPr>
              <w:t>ی</w:t>
            </w:r>
            <w:r w:rsidRPr="00305A02">
              <w:rPr>
                <w:rFonts w:hint="eastAsia"/>
                <w:sz w:val="28"/>
                <w:szCs w:val="28"/>
                <w:rtl/>
              </w:rPr>
              <w:t>مار</w:t>
            </w:r>
            <w:r w:rsidRPr="00305A02">
              <w:rPr>
                <w:sz w:val="28"/>
                <w:szCs w:val="28"/>
                <w:rtl/>
              </w:rPr>
              <w:t xml:space="preserve"> را کشف کردند و به ما اجازه دادند که اساس تشخ</w:t>
            </w:r>
            <w:r w:rsidRPr="00305A02">
              <w:rPr>
                <w:rFonts w:hint="cs"/>
                <w:sz w:val="28"/>
                <w:szCs w:val="28"/>
                <w:rtl/>
              </w:rPr>
              <w:t>ی</w:t>
            </w:r>
            <w:r w:rsidRPr="00305A02">
              <w:rPr>
                <w:rFonts w:hint="eastAsia"/>
                <w:sz w:val="28"/>
                <w:szCs w:val="28"/>
                <w:rtl/>
              </w:rPr>
              <w:t>ص‌ها</w:t>
            </w:r>
            <w:r w:rsidRPr="00305A02">
              <w:rPr>
                <w:sz w:val="28"/>
                <w:szCs w:val="28"/>
                <w:rtl/>
              </w:rPr>
              <w:t xml:space="preserve"> را بر ا</w:t>
            </w:r>
            <w:r w:rsidRPr="00305A02">
              <w:rPr>
                <w:rFonts w:hint="cs"/>
                <w:sz w:val="28"/>
                <w:szCs w:val="28"/>
                <w:rtl/>
              </w:rPr>
              <w:t>ی</w:t>
            </w:r>
            <w:r w:rsidRPr="00305A02">
              <w:rPr>
                <w:rFonts w:hint="eastAsia"/>
                <w:sz w:val="28"/>
                <w:szCs w:val="28"/>
                <w:rtl/>
              </w:rPr>
              <w:t>ن</w:t>
            </w:r>
            <w:r w:rsidRPr="00305A02">
              <w:rPr>
                <w:sz w:val="28"/>
                <w:szCs w:val="28"/>
                <w:rtl/>
              </w:rPr>
              <w:t xml:space="preserve"> اساس تغ</w:t>
            </w:r>
            <w:r w:rsidRPr="00305A02">
              <w:rPr>
                <w:rFonts w:hint="cs"/>
                <w:sz w:val="28"/>
                <w:szCs w:val="28"/>
                <w:rtl/>
              </w:rPr>
              <w:t>یی</w:t>
            </w:r>
            <w:r w:rsidRPr="00305A02">
              <w:rPr>
                <w:rFonts w:hint="eastAsia"/>
                <w:sz w:val="28"/>
                <w:szCs w:val="28"/>
                <w:rtl/>
              </w:rPr>
              <w:t>ر</w:t>
            </w:r>
            <w:r w:rsidRPr="00305A02">
              <w:rPr>
                <w:sz w:val="28"/>
                <w:szCs w:val="28"/>
                <w:rtl/>
              </w:rPr>
              <w:t xml:space="preserve"> ده</w:t>
            </w:r>
            <w:r w:rsidRPr="00305A02">
              <w:rPr>
                <w:rFonts w:hint="cs"/>
                <w:sz w:val="28"/>
                <w:szCs w:val="28"/>
                <w:rtl/>
              </w:rPr>
              <w:t>ی</w:t>
            </w:r>
            <w:r w:rsidRPr="00305A02">
              <w:rPr>
                <w:rFonts w:hint="eastAsia"/>
                <w:sz w:val="28"/>
                <w:szCs w:val="28"/>
                <w:rtl/>
              </w:rPr>
              <w:t>م</w:t>
            </w:r>
            <w:r w:rsidRPr="00305A02">
              <w:rPr>
                <w:sz w:val="28"/>
                <w:szCs w:val="28"/>
                <w:rtl/>
              </w:rPr>
              <w:t>.</w:t>
            </w:r>
          </w:p>
          <w:p w:rsidR="00305A02" w:rsidRDefault="00305A02" w:rsidP="00305A02">
            <w:pPr>
              <w:pStyle w:val="TableParagraph"/>
              <w:bidi/>
              <w:spacing w:line="314" w:lineRule="auto"/>
              <w:ind w:left="95" w:right="323" w:firstLine="32"/>
              <w:jc w:val="both"/>
              <w:rPr>
                <w:sz w:val="28"/>
                <w:szCs w:val="28"/>
                <w:rtl/>
              </w:rPr>
            </w:pPr>
            <w:r w:rsidRPr="00305A02">
              <w:rPr>
                <w:sz w:val="28"/>
                <w:szCs w:val="28"/>
                <w:rtl/>
              </w:rPr>
              <w:t>از 6655 مورد سرطان جد</w:t>
            </w:r>
            <w:r w:rsidRPr="00305A02">
              <w:rPr>
                <w:rFonts w:hint="cs"/>
                <w:sz w:val="28"/>
                <w:szCs w:val="28"/>
                <w:rtl/>
              </w:rPr>
              <w:t>ی</w:t>
            </w:r>
            <w:r w:rsidRPr="00305A02">
              <w:rPr>
                <w:rFonts w:hint="eastAsia"/>
                <w:sz w:val="28"/>
                <w:szCs w:val="28"/>
                <w:rtl/>
              </w:rPr>
              <w:t>د</w:t>
            </w:r>
            <w:r w:rsidRPr="00305A02">
              <w:rPr>
                <w:sz w:val="28"/>
                <w:szCs w:val="28"/>
                <w:rtl/>
              </w:rPr>
              <w:t xml:space="preserve"> در </w:t>
            </w:r>
            <w:r w:rsidRPr="00305A02">
              <w:rPr>
                <w:rFonts w:hint="cs"/>
                <w:sz w:val="28"/>
                <w:szCs w:val="28"/>
                <w:rtl/>
              </w:rPr>
              <w:t>ی</w:t>
            </w:r>
            <w:r w:rsidRPr="00305A02">
              <w:rPr>
                <w:rFonts w:hint="eastAsia"/>
                <w:sz w:val="28"/>
                <w:szCs w:val="28"/>
                <w:rtl/>
              </w:rPr>
              <w:t>ک</w:t>
            </w:r>
            <w:r w:rsidRPr="00305A02">
              <w:rPr>
                <w:sz w:val="28"/>
                <w:szCs w:val="28"/>
                <w:rtl/>
              </w:rPr>
              <w:t xml:space="preserve"> سال ا</w:t>
            </w:r>
            <w:r w:rsidRPr="00305A02">
              <w:rPr>
                <w:rFonts w:hint="cs"/>
                <w:sz w:val="28"/>
                <w:szCs w:val="28"/>
                <w:rtl/>
              </w:rPr>
              <w:t>ی</w:t>
            </w:r>
            <w:r w:rsidRPr="00305A02">
              <w:rPr>
                <w:rFonts w:hint="eastAsia"/>
                <w:sz w:val="28"/>
                <w:szCs w:val="28"/>
                <w:rtl/>
              </w:rPr>
              <w:t>ران</w:t>
            </w:r>
            <w:r w:rsidRPr="00305A02">
              <w:rPr>
                <w:rFonts w:hint="cs"/>
                <w:sz w:val="28"/>
                <w:szCs w:val="28"/>
                <w:rtl/>
              </w:rPr>
              <w:t>ی</w:t>
            </w:r>
            <w:r w:rsidRPr="00305A02">
              <w:rPr>
                <w:sz w:val="28"/>
                <w:szCs w:val="28"/>
                <w:rtl/>
              </w:rPr>
              <w:t xml:space="preserve"> (</w:t>
            </w:r>
            <w:r>
              <w:rPr>
                <w:rFonts w:hint="cs"/>
                <w:sz w:val="28"/>
                <w:szCs w:val="28"/>
                <w:rtl/>
              </w:rPr>
              <w:t>1 فروردین تا29</w:t>
            </w:r>
            <w:r w:rsidRPr="00305A02">
              <w:rPr>
                <w:sz w:val="28"/>
                <w:szCs w:val="28"/>
                <w:rtl/>
              </w:rPr>
              <w:t xml:space="preserve"> اسفند 1395)، 3728 مورد (56.02 درصد) مرد و 2927 مورد (43.98 درصد) زن و نسبت مرد به زن 1.27 بوده است. م</w:t>
            </w:r>
            <w:r w:rsidRPr="00305A02">
              <w:rPr>
                <w:rFonts w:hint="cs"/>
                <w:sz w:val="28"/>
                <w:szCs w:val="28"/>
                <w:rtl/>
              </w:rPr>
              <w:t>ی</w:t>
            </w:r>
            <w:r w:rsidRPr="00305A02">
              <w:rPr>
                <w:rFonts w:hint="eastAsia"/>
                <w:sz w:val="28"/>
                <w:szCs w:val="28"/>
                <w:rtl/>
              </w:rPr>
              <w:t>انگ</w:t>
            </w:r>
            <w:r w:rsidRPr="00305A02">
              <w:rPr>
                <w:rFonts w:hint="cs"/>
                <w:sz w:val="28"/>
                <w:szCs w:val="28"/>
                <w:rtl/>
              </w:rPr>
              <w:t>ی</w:t>
            </w:r>
            <w:r w:rsidRPr="00305A02">
              <w:rPr>
                <w:rFonts w:hint="eastAsia"/>
                <w:sz w:val="28"/>
                <w:szCs w:val="28"/>
                <w:rtl/>
              </w:rPr>
              <w:t>ن</w:t>
            </w:r>
            <w:r w:rsidRPr="00305A02">
              <w:rPr>
                <w:sz w:val="28"/>
                <w:szCs w:val="28"/>
                <w:rtl/>
              </w:rPr>
              <w:t xml:space="preserve"> سن</w:t>
            </w:r>
            <w:r w:rsidRPr="00305A02">
              <w:rPr>
                <w:rFonts w:hint="cs"/>
                <w:sz w:val="28"/>
                <w:szCs w:val="28"/>
                <w:rtl/>
              </w:rPr>
              <w:t>ی</w:t>
            </w:r>
            <w:r w:rsidRPr="00305A02">
              <w:rPr>
                <w:sz w:val="28"/>
                <w:szCs w:val="28"/>
                <w:rtl/>
              </w:rPr>
              <w:t xml:space="preserve"> کل</w:t>
            </w:r>
            <w:r w:rsidRPr="00305A02">
              <w:rPr>
                <w:rFonts w:hint="cs"/>
                <w:sz w:val="28"/>
                <w:szCs w:val="28"/>
                <w:rtl/>
              </w:rPr>
              <w:t>ی</w:t>
            </w:r>
            <w:r w:rsidRPr="00305A02">
              <w:rPr>
                <w:sz w:val="28"/>
                <w:szCs w:val="28"/>
                <w:rtl/>
              </w:rPr>
              <w:t xml:space="preserve"> 21/17 ± 97/60 سال بود، اما برا</w:t>
            </w:r>
            <w:r w:rsidRPr="00305A02">
              <w:rPr>
                <w:rFonts w:hint="cs"/>
                <w:sz w:val="28"/>
                <w:szCs w:val="28"/>
                <w:rtl/>
              </w:rPr>
              <w:t>ی</w:t>
            </w:r>
            <w:r w:rsidRPr="00305A02">
              <w:rPr>
                <w:sz w:val="28"/>
                <w:szCs w:val="28"/>
                <w:rtl/>
              </w:rPr>
              <w:t xml:space="preserve"> مردان 68/16 ± 68/63 سال و برا</w:t>
            </w:r>
            <w:r w:rsidRPr="00305A02">
              <w:rPr>
                <w:rFonts w:hint="cs"/>
                <w:sz w:val="28"/>
                <w:szCs w:val="28"/>
                <w:rtl/>
              </w:rPr>
              <w:t>ی</w:t>
            </w:r>
            <w:r w:rsidRPr="00305A02">
              <w:rPr>
                <w:sz w:val="28"/>
                <w:szCs w:val="28"/>
                <w:rtl/>
              </w:rPr>
              <w:t xml:space="preserve"> زنان 27/17 ± 53/57 سال بود. به جز سرطان پوست غ</w:t>
            </w:r>
            <w:r w:rsidRPr="00305A02">
              <w:rPr>
                <w:rFonts w:hint="cs"/>
                <w:sz w:val="28"/>
                <w:szCs w:val="28"/>
                <w:rtl/>
              </w:rPr>
              <w:t>ی</w:t>
            </w:r>
            <w:r w:rsidRPr="00305A02">
              <w:rPr>
                <w:rFonts w:hint="eastAsia"/>
                <w:sz w:val="28"/>
                <w:szCs w:val="28"/>
                <w:rtl/>
              </w:rPr>
              <w:t>ر</w:t>
            </w:r>
            <w:r w:rsidRPr="00305A02">
              <w:rPr>
                <w:sz w:val="28"/>
                <w:szCs w:val="28"/>
                <w:rtl/>
              </w:rPr>
              <w:t xml:space="preserve"> ملانوما (</w:t>
            </w:r>
            <w:r w:rsidRPr="00305A02">
              <w:rPr>
                <w:sz w:val="28"/>
                <w:szCs w:val="28"/>
              </w:rPr>
              <w:t>ICD-O-3</w:t>
            </w:r>
            <w:r w:rsidRPr="00305A02">
              <w:rPr>
                <w:sz w:val="28"/>
                <w:szCs w:val="28"/>
                <w:rtl/>
              </w:rPr>
              <w:t xml:space="preserve"> کد </w:t>
            </w:r>
            <w:r w:rsidRPr="00305A02">
              <w:rPr>
                <w:sz w:val="28"/>
                <w:szCs w:val="28"/>
              </w:rPr>
              <w:t>C44</w:t>
            </w:r>
            <w:r w:rsidRPr="00305A02">
              <w:rPr>
                <w:sz w:val="28"/>
                <w:szCs w:val="28"/>
                <w:rtl/>
              </w:rPr>
              <w:t>)، نرخ بروز خام در هر 100000 175.2 برا</w:t>
            </w:r>
            <w:r w:rsidRPr="00305A02">
              <w:rPr>
                <w:rFonts w:hint="cs"/>
                <w:sz w:val="28"/>
                <w:szCs w:val="28"/>
                <w:rtl/>
              </w:rPr>
              <w:t>ی</w:t>
            </w:r>
            <w:r w:rsidRPr="00305A02">
              <w:rPr>
                <w:sz w:val="28"/>
                <w:szCs w:val="28"/>
                <w:rtl/>
              </w:rPr>
              <w:t xml:space="preserve"> مردان و 141.0 برا</w:t>
            </w:r>
            <w:r w:rsidRPr="00305A02">
              <w:rPr>
                <w:rFonts w:hint="cs"/>
                <w:sz w:val="28"/>
                <w:szCs w:val="28"/>
                <w:rtl/>
              </w:rPr>
              <w:t>ی</w:t>
            </w:r>
            <w:r w:rsidRPr="00305A02">
              <w:rPr>
                <w:sz w:val="28"/>
                <w:szCs w:val="28"/>
                <w:rtl/>
              </w:rPr>
              <w:t xml:space="preserve"> زنان بود. </w:t>
            </w:r>
            <w:r w:rsidRPr="00305A02">
              <w:rPr>
                <w:sz w:val="28"/>
                <w:szCs w:val="28"/>
              </w:rPr>
              <w:t>ASR</w:t>
            </w:r>
            <w:r w:rsidRPr="00305A02">
              <w:rPr>
                <w:sz w:val="28"/>
                <w:szCs w:val="28"/>
                <w:rtl/>
              </w:rPr>
              <w:t xml:space="preserve"> در هر 100000 برا</w:t>
            </w:r>
            <w:r w:rsidRPr="00305A02">
              <w:rPr>
                <w:rFonts w:hint="cs"/>
                <w:sz w:val="28"/>
                <w:szCs w:val="28"/>
                <w:rtl/>
              </w:rPr>
              <w:t>ی</w:t>
            </w:r>
            <w:r w:rsidRPr="00305A02">
              <w:rPr>
                <w:sz w:val="28"/>
                <w:szCs w:val="28"/>
                <w:rtl/>
              </w:rPr>
              <w:t xml:space="preserve"> همه سرطان ها 167.1 برا</w:t>
            </w:r>
            <w:r w:rsidRPr="00305A02">
              <w:rPr>
                <w:rFonts w:hint="cs"/>
                <w:sz w:val="28"/>
                <w:szCs w:val="28"/>
                <w:rtl/>
              </w:rPr>
              <w:t>ی</w:t>
            </w:r>
            <w:r w:rsidRPr="00305A02">
              <w:rPr>
                <w:sz w:val="28"/>
                <w:szCs w:val="28"/>
                <w:rtl/>
              </w:rPr>
              <w:t xml:space="preserve"> مردان و 125.7 برا</w:t>
            </w:r>
            <w:r w:rsidRPr="00305A02">
              <w:rPr>
                <w:rFonts w:hint="cs"/>
                <w:sz w:val="28"/>
                <w:szCs w:val="28"/>
                <w:rtl/>
              </w:rPr>
              <w:t>ی</w:t>
            </w:r>
            <w:r w:rsidRPr="00305A02">
              <w:rPr>
                <w:sz w:val="28"/>
                <w:szCs w:val="28"/>
                <w:rtl/>
              </w:rPr>
              <w:t xml:space="preserve"> زنان بود. پنج مورد شا</w:t>
            </w:r>
            <w:r w:rsidRPr="00305A02">
              <w:rPr>
                <w:rFonts w:hint="cs"/>
                <w:sz w:val="28"/>
                <w:szCs w:val="28"/>
                <w:rtl/>
              </w:rPr>
              <w:t>ی</w:t>
            </w:r>
            <w:r w:rsidRPr="00305A02">
              <w:rPr>
                <w:rFonts w:hint="eastAsia"/>
                <w:sz w:val="28"/>
                <w:szCs w:val="28"/>
                <w:rtl/>
              </w:rPr>
              <w:t>ع</w:t>
            </w:r>
            <w:r w:rsidRPr="00305A02">
              <w:rPr>
                <w:sz w:val="28"/>
                <w:szCs w:val="28"/>
                <w:rtl/>
              </w:rPr>
              <w:t xml:space="preserve"> تر</w:t>
            </w:r>
            <w:r w:rsidRPr="00305A02">
              <w:rPr>
                <w:rFonts w:hint="cs"/>
                <w:sz w:val="28"/>
                <w:szCs w:val="28"/>
                <w:rtl/>
              </w:rPr>
              <w:t>ی</w:t>
            </w:r>
            <w:r w:rsidRPr="00305A02">
              <w:rPr>
                <w:rFonts w:hint="eastAsia"/>
                <w:sz w:val="28"/>
                <w:szCs w:val="28"/>
                <w:rtl/>
              </w:rPr>
              <w:t>ن</w:t>
            </w:r>
            <w:r w:rsidRPr="00305A02">
              <w:rPr>
                <w:sz w:val="28"/>
                <w:szCs w:val="28"/>
                <w:rtl/>
              </w:rPr>
              <w:t xml:space="preserve"> سرطان معده (</w:t>
            </w:r>
            <w:r w:rsidRPr="00305A02">
              <w:rPr>
                <w:sz w:val="28"/>
                <w:szCs w:val="28"/>
              </w:rPr>
              <w:t>ASR 29.7</w:t>
            </w:r>
            <w:r w:rsidRPr="00305A02">
              <w:rPr>
                <w:sz w:val="28"/>
                <w:szCs w:val="28"/>
                <w:rtl/>
              </w:rPr>
              <w:t>)، کولورکتال (</w:t>
            </w:r>
            <w:r w:rsidRPr="00305A02">
              <w:rPr>
                <w:sz w:val="28"/>
                <w:szCs w:val="28"/>
              </w:rPr>
              <w:t>ASR 18.2</w:t>
            </w:r>
            <w:r w:rsidRPr="00305A02">
              <w:rPr>
                <w:sz w:val="28"/>
                <w:szCs w:val="28"/>
                <w:rtl/>
              </w:rPr>
              <w:t>)، مثانه (</w:t>
            </w:r>
            <w:r w:rsidRPr="00305A02">
              <w:rPr>
                <w:sz w:val="28"/>
                <w:szCs w:val="28"/>
              </w:rPr>
              <w:t>ASR 17.6</w:t>
            </w:r>
            <w:r w:rsidRPr="00305A02">
              <w:rPr>
                <w:sz w:val="28"/>
                <w:szCs w:val="28"/>
                <w:rtl/>
              </w:rPr>
              <w:t>)، پروستات (</w:t>
            </w:r>
            <w:r w:rsidRPr="00305A02">
              <w:rPr>
                <w:sz w:val="28"/>
                <w:szCs w:val="28"/>
              </w:rPr>
              <w:t>ASR 17.3</w:t>
            </w:r>
            <w:r w:rsidRPr="00305A02">
              <w:rPr>
                <w:sz w:val="28"/>
                <w:szCs w:val="28"/>
                <w:rtl/>
              </w:rPr>
              <w:t>) و ر</w:t>
            </w:r>
            <w:r w:rsidRPr="00305A02">
              <w:rPr>
                <w:rFonts w:hint="cs"/>
                <w:sz w:val="28"/>
                <w:szCs w:val="28"/>
                <w:rtl/>
              </w:rPr>
              <w:t>ی</w:t>
            </w:r>
            <w:r w:rsidRPr="00305A02">
              <w:rPr>
                <w:rFonts w:hint="eastAsia"/>
                <w:sz w:val="28"/>
                <w:szCs w:val="28"/>
                <w:rtl/>
              </w:rPr>
              <w:t>ه</w:t>
            </w:r>
            <w:r w:rsidRPr="00305A02">
              <w:rPr>
                <w:sz w:val="28"/>
                <w:szCs w:val="28"/>
                <w:rtl/>
              </w:rPr>
              <w:t xml:space="preserve"> (</w:t>
            </w:r>
            <w:r w:rsidRPr="00305A02">
              <w:rPr>
                <w:sz w:val="28"/>
                <w:szCs w:val="28"/>
              </w:rPr>
              <w:t>ASR 15.4</w:t>
            </w:r>
            <w:r w:rsidRPr="00305A02">
              <w:rPr>
                <w:sz w:val="28"/>
                <w:szCs w:val="28"/>
                <w:rtl/>
              </w:rPr>
              <w:t>) برا</w:t>
            </w:r>
            <w:r w:rsidRPr="00305A02">
              <w:rPr>
                <w:rFonts w:hint="cs"/>
                <w:sz w:val="28"/>
                <w:szCs w:val="28"/>
                <w:rtl/>
              </w:rPr>
              <w:t>ی</w:t>
            </w:r>
            <w:r w:rsidRPr="00305A02">
              <w:rPr>
                <w:sz w:val="28"/>
                <w:szCs w:val="28"/>
                <w:rtl/>
              </w:rPr>
              <w:t xml:space="preserve"> مردان و پستان (</w:t>
            </w:r>
            <w:r w:rsidRPr="00305A02">
              <w:rPr>
                <w:sz w:val="28"/>
                <w:szCs w:val="28"/>
              </w:rPr>
              <w:t>ASR 31.1</w:t>
            </w:r>
            <w:r w:rsidRPr="00305A02">
              <w:rPr>
                <w:sz w:val="28"/>
                <w:szCs w:val="28"/>
                <w:rtl/>
              </w:rPr>
              <w:t>)، کولورکتال (</w:t>
            </w:r>
            <w:r w:rsidRPr="00305A02">
              <w:rPr>
                <w:sz w:val="28"/>
                <w:szCs w:val="28"/>
              </w:rPr>
              <w:t>ASR 13.7</w:t>
            </w:r>
            <w:r w:rsidRPr="00305A02">
              <w:rPr>
                <w:sz w:val="28"/>
                <w:szCs w:val="28"/>
                <w:rtl/>
              </w:rPr>
              <w:t>) بودند. ، معده (</w:t>
            </w:r>
            <w:r w:rsidRPr="00305A02">
              <w:rPr>
                <w:sz w:val="28"/>
                <w:szCs w:val="28"/>
              </w:rPr>
              <w:t>ASR 13.3</w:t>
            </w:r>
            <w:r w:rsidRPr="00305A02">
              <w:rPr>
                <w:sz w:val="28"/>
                <w:szCs w:val="28"/>
                <w:rtl/>
              </w:rPr>
              <w:t>)، ت</w:t>
            </w:r>
            <w:r w:rsidRPr="00305A02">
              <w:rPr>
                <w:rFonts w:hint="cs"/>
                <w:sz w:val="28"/>
                <w:szCs w:val="28"/>
                <w:rtl/>
              </w:rPr>
              <w:t>ی</w:t>
            </w:r>
            <w:r w:rsidRPr="00305A02">
              <w:rPr>
                <w:rFonts w:hint="eastAsia"/>
                <w:sz w:val="28"/>
                <w:szCs w:val="28"/>
                <w:rtl/>
              </w:rPr>
              <w:t>روئ</w:t>
            </w:r>
            <w:r w:rsidRPr="00305A02">
              <w:rPr>
                <w:rFonts w:hint="cs"/>
                <w:sz w:val="28"/>
                <w:szCs w:val="28"/>
                <w:rtl/>
              </w:rPr>
              <w:t>ی</w:t>
            </w:r>
            <w:r w:rsidRPr="00305A02">
              <w:rPr>
                <w:rFonts w:hint="eastAsia"/>
                <w:sz w:val="28"/>
                <w:szCs w:val="28"/>
                <w:rtl/>
              </w:rPr>
              <w:t>د</w:t>
            </w:r>
            <w:r w:rsidRPr="00305A02">
              <w:rPr>
                <w:sz w:val="28"/>
                <w:szCs w:val="28"/>
                <w:rtl/>
              </w:rPr>
              <w:t xml:space="preserve"> (</w:t>
            </w:r>
            <w:r w:rsidRPr="00305A02">
              <w:rPr>
                <w:sz w:val="28"/>
                <w:szCs w:val="28"/>
              </w:rPr>
              <w:t>ASR 7.8</w:t>
            </w:r>
            <w:r w:rsidRPr="00305A02">
              <w:rPr>
                <w:sz w:val="28"/>
                <w:szCs w:val="28"/>
                <w:rtl/>
              </w:rPr>
              <w:t>) و مر</w:t>
            </w:r>
            <w:r w:rsidRPr="00305A02">
              <w:rPr>
                <w:rFonts w:hint="cs"/>
                <w:sz w:val="28"/>
                <w:szCs w:val="28"/>
                <w:rtl/>
              </w:rPr>
              <w:t>ی</w:t>
            </w:r>
            <w:r w:rsidRPr="00305A02">
              <w:rPr>
                <w:sz w:val="28"/>
                <w:szCs w:val="28"/>
                <w:rtl/>
              </w:rPr>
              <w:t xml:space="preserve"> (</w:t>
            </w:r>
            <w:r w:rsidRPr="00305A02">
              <w:rPr>
                <w:sz w:val="28"/>
                <w:szCs w:val="28"/>
              </w:rPr>
              <w:t>ASR 7.1</w:t>
            </w:r>
            <w:r w:rsidRPr="00305A02">
              <w:rPr>
                <w:sz w:val="28"/>
                <w:szCs w:val="28"/>
                <w:rtl/>
              </w:rPr>
              <w:t>) به ترت</w:t>
            </w:r>
            <w:r w:rsidRPr="00305A02">
              <w:rPr>
                <w:rFonts w:hint="cs"/>
                <w:sz w:val="28"/>
                <w:szCs w:val="28"/>
                <w:rtl/>
              </w:rPr>
              <w:t>ی</w:t>
            </w:r>
            <w:r w:rsidRPr="00305A02">
              <w:rPr>
                <w:rFonts w:hint="eastAsia"/>
                <w:sz w:val="28"/>
                <w:szCs w:val="28"/>
                <w:rtl/>
              </w:rPr>
              <w:t>ب</w:t>
            </w:r>
            <w:r w:rsidRPr="00305A02">
              <w:rPr>
                <w:sz w:val="28"/>
                <w:szCs w:val="28"/>
                <w:rtl/>
              </w:rPr>
              <w:t xml:space="preserve"> در زنان (جدول 2، شکل 4). جدول 3 توز</w:t>
            </w:r>
            <w:r w:rsidRPr="00305A02">
              <w:rPr>
                <w:rFonts w:hint="cs"/>
                <w:sz w:val="28"/>
                <w:szCs w:val="28"/>
                <w:rtl/>
              </w:rPr>
              <w:t>ی</w:t>
            </w:r>
            <w:r w:rsidRPr="00305A02">
              <w:rPr>
                <w:rFonts w:hint="eastAsia"/>
                <w:sz w:val="28"/>
                <w:szCs w:val="28"/>
                <w:rtl/>
              </w:rPr>
              <w:t>ع</w:t>
            </w:r>
            <w:r w:rsidRPr="00305A02">
              <w:rPr>
                <w:sz w:val="28"/>
                <w:szCs w:val="28"/>
                <w:rtl/>
              </w:rPr>
              <w:t xml:space="preserve"> مورفولوژ</w:t>
            </w:r>
            <w:r w:rsidRPr="00305A02">
              <w:rPr>
                <w:rFonts w:hint="cs"/>
                <w:sz w:val="28"/>
                <w:szCs w:val="28"/>
                <w:rtl/>
              </w:rPr>
              <w:t>ی</w:t>
            </w:r>
            <w:r w:rsidRPr="00305A02">
              <w:rPr>
                <w:rFonts w:hint="eastAsia"/>
                <w:sz w:val="28"/>
                <w:szCs w:val="28"/>
                <w:rtl/>
              </w:rPr>
              <w:t>ک</w:t>
            </w:r>
            <w:r w:rsidRPr="00305A02">
              <w:rPr>
                <w:rFonts w:hint="cs"/>
                <w:sz w:val="28"/>
                <w:szCs w:val="28"/>
                <w:rtl/>
              </w:rPr>
              <w:t>ی</w:t>
            </w:r>
            <w:r w:rsidRPr="00305A02">
              <w:rPr>
                <w:sz w:val="28"/>
                <w:szCs w:val="28"/>
                <w:rtl/>
              </w:rPr>
              <w:t xml:space="preserve"> و فراوان</w:t>
            </w:r>
            <w:r w:rsidRPr="00305A02">
              <w:rPr>
                <w:rFonts w:hint="cs"/>
                <w:sz w:val="28"/>
                <w:szCs w:val="28"/>
                <w:rtl/>
              </w:rPr>
              <w:t>ی</w:t>
            </w:r>
            <w:r w:rsidRPr="00305A02">
              <w:rPr>
                <w:sz w:val="28"/>
                <w:szCs w:val="28"/>
                <w:rtl/>
              </w:rPr>
              <w:t xml:space="preserve"> شا</w:t>
            </w:r>
            <w:r w:rsidRPr="00305A02">
              <w:rPr>
                <w:rFonts w:hint="cs"/>
                <w:sz w:val="28"/>
                <w:szCs w:val="28"/>
                <w:rtl/>
              </w:rPr>
              <w:t>ی</w:t>
            </w:r>
            <w:r w:rsidRPr="00305A02">
              <w:rPr>
                <w:rFonts w:hint="eastAsia"/>
                <w:sz w:val="28"/>
                <w:szCs w:val="28"/>
                <w:rtl/>
              </w:rPr>
              <w:t>ع</w:t>
            </w:r>
            <w:r w:rsidRPr="00305A02">
              <w:rPr>
                <w:sz w:val="28"/>
                <w:szCs w:val="28"/>
                <w:rtl/>
              </w:rPr>
              <w:t xml:space="preserve"> تر</w:t>
            </w:r>
            <w:r w:rsidRPr="00305A02">
              <w:rPr>
                <w:rFonts w:hint="cs"/>
                <w:sz w:val="28"/>
                <w:szCs w:val="28"/>
                <w:rtl/>
              </w:rPr>
              <w:t>ی</w:t>
            </w:r>
            <w:r w:rsidRPr="00305A02">
              <w:rPr>
                <w:rFonts w:hint="eastAsia"/>
                <w:sz w:val="28"/>
                <w:szCs w:val="28"/>
                <w:rtl/>
              </w:rPr>
              <w:t>ن</w:t>
            </w:r>
            <w:r w:rsidRPr="00305A02">
              <w:rPr>
                <w:sz w:val="28"/>
                <w:szCs w:val="28"/>
                <w:rtl/>
              </w:rPr>
              <w:t xml:space="preserve"> سرط</w:t>
            </w:r>
            <w:r w:rsidRPr="00305A02">
              <w:rPr>
                <w:rFonts w:hint="eastAsia"/>
                <w:sz w:val="28"/>
                <w:szCs w:val="28"/>
                <w:rtl/>
              </w:rPr>
              <w:t>ان</w:t>
            </w:r>
            <w:r w:rsidRPr="00305A02">
              <w:rPr>
                <w:sz w:val="28"/>
                <w:szCs w:val="28"/>
                <w:rtl/>
              </w:rPr>
              <w:t xml:space="preserve"> ها در استان آذربا</w:t>
            </w:r>
            <w:r w:rsidRPr="00305A02">
              <w:rPr>
                <w:rFonts w:hint="cs"/>
                <w:sz w:val="28"/>
                <w:szCs w:val="28"/>
                <w:rtl/>
              </w:rPr>
              <w:t>ی</w:t>
            </w:r>
            <w:r w:rsidRPr="00305A02">
              <w:rPr>
                <w:rFonts w:hint="eastAsia"/>
                <w:sz w:val="28"/>
                <w:szCs w:val="28"/>
                <w:rtl/>
              </w:rPr>
              <w:t>جان</w:t>
            </w:r>
            <w:r w:rsidRPr="00305A02">
              <w:rPr>
                <w:sz w:val="28"/>
                <w:szCs w:val="28"/>
                <w:rtl/>
              </w:rPr>
              <w:t xml:space="preserve"> شرق</w:t>
            </w:r>
            <w:r w:rsidRPr="00305A02">
              <w:rPr>
                <w:rFonts w:hint="cs"/>
                <w:sz w:val="28"/>
                <w:szCs w:val="28"/>
                <w:rtl/>
              </w:rPr>
              <w:t>ی</w:t>
            </w:r>
            <w:r w:rsidRPr="00305A02">
              <w:rPr>
                <w:sz w:val="28"/>
                <w:szCs w:val="28"/>
                <w:rtl/>
              </w:rPr>
              <w:t xml:space="preserve"> را در سال 95-1394 نشان م</w:t>
            </w:r>
            <w:r w:rsidRPr="00305A02">
              <w:rPr>
                <w:rFonts w:hint="cs"/>
                <w:sz w:val="28"/>
                <w:szCs w:val="28"/>
                <w:rtl/>
              </w:rPr>
              <w:t>ی</w:t>
            </w:r>
            <w:r>
              <w:rPr>
                <w:sz w:val="28"/>
                <w:szCs w:val="28"/>
                <w:rtl/>
              </w:rPr>
              <w:t xml:space="preserve"> دهد.</w:t>
            </w:r>
          </w:p>
          <w:p w:rsidR="00305A02" w:rsidRDefault="00305A02" w:rsidP="00305A02">
            <w:pPr>
              <w:pStyle w:val="TableParagraph"/>
              <w:bidi/>
              <w:spacing w:line="314" w:lineRule="auto"/>
              <w:ind w:left="95" w:right="323" w:firstLine="32"/>
              <w:jc w:val="both"/>
              <w:rPr>
                <w:sz w:val="28"/>
                <w:szCs w:val="28"/>
                <w:rtl/>
              </w:rPr>
            </w:pPr>
            <w:r w:rsidRPr="00305A02">
              <w:rPr>
                <w:noProof/>
                <w:sz w:val="28"/>
                <w:szCs w:val="28"/>
                <w:rtl/>
              </w:rPr>
              <w:lastRenderedPageBreak/>
              <w:drawing>
                <wp:inline distT="0" distB="0" distL="0" distR="0">
                  <wp:extent cx="6553200" cy="5052060"/>
                  <wp:effectExtent l="0" t="0" r="0" b="0"/>
                  <wp:docPr id="16" name="Picture 16" descr="I:\Backup16June2021\Cancer Registry\EAPBCR Final For Journal\Journal Submission BMC Public Health\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ackup16June2021\Cancer Registry\EAPBCR Final For Journal\Journal Submission BMC Public Health\Figure 4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3200" cy="5052060"/>
                          </a:xfrm>
                          <a:prstGeom prst="rect">
                            <a:avLst/>
                          </a:prstGeom>
                          <a:noFill/>
                          <a:ln>
                            <a:noFill/>
                          </a:ln>
                        </pic:spPr>
                      </pic:pic>
                    </a:graphicData>
                  </a:graphic>
                </wp:inline>
              </w:drawing>
            </w:r>
            <w:r w:rsidRPr="00305A02">
              <w:rPr>
                <w:noProof/>
                <w:sz w:val="28"/>
                <w:szCs w:val="28"/>
                <w:rtl/>
              </w:rPr>
              <w:lastRenderedPageBreak/>
              <w:drawing>
                <wp:inline distT="0" distB="0" distL="0" distR="0">
                  <wp:extent cx="6553200" cy="5052060"/>
                  <wp:effectExtent l="0" t="0" r="0" b="0"/>
                  <wp:docPr id="15" name="Picture 15" descr="I:\Backup16June2021\Cancer Registry\EAPBCR Final For Journal\Journal Submission BMC Public Health\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ackup16June2021\Cancer Registry\EAPBCR Final For Journal\Journal Submission BMC Public Health\Figure 4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5052060"/>
                          </a:xfrm>
                          <a:prstGeom prst="rect">
                            <a:avLst/>
                          </a:prstGeom>
                          <a:noFill/>
                          <a:ln>
                            <a:noFill/>
                          </a:ln>
                        </pic:spPr>
                      </pic:pic>
                    </a:graphicData>
                  </a:graphic>
                </wp:inline>
              </w:drawing>
            </w:r>
            <w:r w:rsidRPr="00305A02">
              <w:rPr>
                <w:noProof/>
                <w:sz w:val="28"/>
                <w:szCs w:val="28"/>
                <w:rtl/>
              </w:rPr>
              <w:lastRenderedPageBreak/>
              <w:drawing>
                <wp:inline distT="0" distB="0" distL="0" distR="0">
                  <wp:extent cx="12207240" cy="4838700"/>
                  <wp:effectExtent l="0" t="0" r="3810" b="0"/>
                  <wp:docPr id="14" name="Picture 14" descr="I:\Backup16June2021\Cancer Registry\EAPBCR Final For Journal\Journal Submission BMC Public Health\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ackup16June2021\Cancer Registry\EAPBCR Final For Journal\Journal Submission BMC Public Health\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7240" cy="4838700"/>
                          </a:xfrm>
                          <a:prstGeom prst="rect">
                            <a:avLst/>
                          </a:prstGeom>
                          <a:noFill/>
                          <a:ln>
                            <a:noFill/>
                          </a:ln>
                        </pic:spPr>
                      </pic:pic>
                    </a:graphicData>
                  </a:graphic>
                </wp:inline>
              </w:drawing>
            </w:r>
            <w:r w:rsidRPr="00305A02">
              <w:rPr>
                <w:noProof/>
                <w:sz w:val="28"/>
                <w:szCs w:val="28"/>
                <w:rtl/>
              </w:rPr>
              <w:drawing>
                <wp:inline distT="0" distB="0" distL="0" distR="0">
                  <wp:extent cx="6416040" cy="3254672"/>
                  <wp:effectExtent l="0" t="0" r="3810" b="3175"/>
                  <wp:docPr id="13" name="Picture 13" descr="I:\Backup16June2021\Cancer Registry\EAPBCR Final For Journal\Journal Submission BMC Public Health\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ackup16June2021\Cancer Registry\EAPBCR Final For Journal\Journal Submission BMC Public Health\Figure 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314" cy="3279160"/>
                          </a:xfrm>
                          <a:prstGeom prst="rect">
                            <a:avLst/>
                          </a:prstGeom>
                          <a:noFill/>
                          <a:ln>
                            <a:noFill/>
                          </a:ln>
                        </pic:spPr>
                      </pic:pic>
                    </a:graphicData>
                  </a:graphic>
                </wp:inline>
              </w:drawing>
            </w:r>
          </w:p>
          <w:p w:rsidR="000F64C7" w:rsidRDefault="000F64C7" w:rsidP="000F64C7">
            <w:pPr>
              <w:pStyle w:val="TableParagraph"/>
              <w:bidi/>
              <w:spacing w:line="314" w:lineRule="auto"/>
              <w:ind w:right="323"/>
              <w:jc w:val="both"/>
              <w:rPr>
                <w:sz w:val="28"/>
                <w:szCs w:val="28"/>
                <w:rtl/>
              </w:rPr>
            </w:pPr>
          </w:p>
          <w:p w:rsidR="000F64C7" w:rsidRDefault="000F64C7" w:rsidP="000F64C7">
            <w:pPr>
              <w:pStyle w:val="TableParagraph"/>
              <w:bidi/>
              <w:spacing w:line="314" w:lineRule="auto"/>
              <w:ind w:left="95" w:right="323" w:firstLine="32"/>
              <w:jc w:val="both"/>
              <w:rPr>
                <w:sz w:val="28"/>
                <w:szCs w:val="28"/>
                <w:rtl/>
              </w:rPr>
            </w:pPr>
          </w:p>
          <w:p w:rsidR="000F64C7" w:rsidRDefault="000F64C7" w:rsidP="000F64C7">
            <w:pPr>
              <w:pStyle w:val="TableParagraph"/>
              <w:bidi/>
              <w:spacing w:line="314" w:lineRule="auto"/>
              <w:ind w:left="95" w:right="323" w:firstLine="32"/>
              <w:jc w:val="both"/>
              <w:rPr>
                <w:sz w:val="28"/>
                <w:szCs w:val="28"/>
                <w:rtl/>
              </w:rPr>
            </w:pPr>
          </w:p>
          <w:p w:rsidR="000F64C7" w:rsidRDefault="000F64C7" w:rsidP="000F64C7">
            <w:pPr>
              <w:pStyle w:val="TableParagraph"/>
              <w:bidi/>
              <w:spacing w:line="314" w:lineRule="auto"/>
              <w:ind w:left="95" w:right="323" w:firstLine="32"/>
              <w:jc w:val="both"/>
              <w:rPr>
                <w:sz w:val="28"/>
                <w:szCs w:val="28"/>
                <w:rtl/>
              </w:rPr>
            </w:pPr>
          </w:p>
          <w:p w:rsidR="000F64C7" w:rsidRDefault="00305A02" w:rsidP="00305A02">
            <w:pPr>
              <w:pStyle w:val="TableParagraph"/>
              <w:bidi/>
              <w:spacing w:line="314" w:lineRule="auto"/>
              <w:ind w:left="95" w:right="323" w:firstLine="32"/>
              <w:jc w:val="both"/>
              <w:rPr>
                <w:sz w:val="28"/>
                <w:szCs w:val="28"/>
              </w:rPr>
            </w:pPr>
            <w:r w:rsidRPr="00305A02">
              <w:rPr>
                <w:noProof/>
                <w:sz w:val="28"/>
                <w:szCs w:val="28"/>
              </w:rPr>
              <w:drawing>
                <wp:inline distT="0" distB="0" distL="0" distR="0">
                  <wp:extent cx="6522720" cy="6088380"/>
                  <wp:effectExtent l="0" t="0" r="0" b="7620"/>
                  <wp:docPr id="17" name="Picture 1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2720" cy="6088380"/>
                          </a:xfrm>
                          <a:prstGeom prst="rect">
                            <a:avLst/>
                          </a:prstGeom>
                          <a:noFill/>
                          <a:ln>
                            <a:noFill/>
                          </a:ln>
                        </pic:spPr>
                      </pic:pic>
                    </a:graphicData>
                  </a:graphic>
                </wp:inline>
              </w:drawing>
            </w:r>
          </w:p>
        </w:tc>
      </w:tr>
    </w:tbl>
    <w:p w:rsidR="006A6BD0" w:rsidRDefault="006A6BD0">
      <w:pPr>
        <w:spacing w:line="314" w:lineRule="auto"/>
        <w:jc w:val="both"/>
        <w:rPr>
          <w:sz w:val="28"/>
          <w:szCs w:val="28"/>
        </w:rPr>
        <w:sectPr w:rsidR="006A6BD0">
          <w:pgSz w:w="12240" w:h="15840"/>
          <w:pgMar w:top="1440" w:right="800" w:bottom="1120" w:left="760" w:header="0" w:footer="933"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6A6BD0">
        <w:trPr>
          <w:trHeight w:val="443"/>
        </w:trPr>
        <w:tc>
          <w:tcPr>
            <w:tcW w:w="10440" w:type="dxa"/>
            <w:shd w:val="clear" w:color="auto" w:fill="B4C6E7"/>
          </w:tcPr>
          <w:p w:rsidR="006A6BD0" w:rsidRDefault="00617B87">
            <w:pPr>
              <w:pStyle w:val="TableParagraph"/>
              <w:bidi/>
              <w:spacing w:before="28"/>
              <w:ind w:left="3259" w:right="2910"/>
              <w:jc w:val="center"/>
              <w:rPr>
                <w:rFonts w:ascii="Arial" w:cs="Arial"/>
                <w:b/>
                <w:bCs/>
                <w:sz w:val="28"/>
                <w:szCs w:val="28"/>
              </w:rPr>
            </w:pPr>
            <w:r>
              <w:rPr>
                <w:rFonts w:ascii="Arial" w:cs="Arial"/>
                <w:b/>
                <w:bCs/>
                <w:w w:val="105"/>
                <w:sz w:val="28"/>
                <w:szCs w:val="28"/>
                <w:rtl/>
              </w:rPr>
              <w:lastRenderedPageBreak/>
              <w:t>٢</w:t>
            </w:r>
            <w:r>
              <w:rPr>
                <w:rFonts w:ascii="Arial" w:cs="Arial"/>
                <w:b/>
                <w:bCs/>
                <w:w w:val="105"/>
                <w:sz w:val="28"/>
                <w:szCs w:val="28"/>
              </w:rPr>
              <w:t>-</w:t>
            </w:r>
            <w:r>
              <w:rPr>
                <w:rFonts w:ascii="Arial" w:cs="Arial"/>
                <w:b/>
                <w:bCs/>
                <w:spacing w:val="16"/>
                <w:w w:val="105"/>
                <w:sz w:val="28"/>
                <w:szCs w:val="28"/>
                <w:rtl/>
              </w:rPr>
              <w:t xml:space="preserve"> </w:t>
            </w:r>
            <w:r>
              <w:rPr>
                <w:rFonts w:ascii="Arial" w:cs="Arial"/>
                <w:b/>
                <w:bCs/>
                <w:w w:val="105"/>
                <w:sz w:val="28"/>
                <w:szCs w:val="28"/>
                <w:rtl/>
              </w:rPr>
              <w:t>ﺑﺤﺚ</w:t>
            </w:r>
            <w:r>
              <w:rPr>
                <w:rFonts w:ascii="Arial" w:cs="Arial"/>
                <w:b/>
                <w:bCs/>
                <w:spacing w:val="-13"/>
                <w:w w:val="105"/>
                <w:sz w:val="28"/>
                <w:szCs w:val="28"/>
                <w:rtl/>
              </w:rPr>
              <w:t xml:space="preserve"> </w:t>
            </w:r>
            <w:r>
              <w:rPr>
                <w:rFonts w:ascii="Arial" w:cs="Arial"/>
                <w:b/>
                <w:bCs/>
                <w:w w:val="105"/>
                <w:sz w:val="28"/>
                <w:szCs w:val="28"/>
                <w:rtl/>
              </w:rPr>
              <w:t>ﻭ</w:t>
            </w:r>
            <w:r>
              <w:rPr>
                <w:rFonts w:ascii="Arial" w:cs="Arial"/>
                <w:b/>
                <w:bCs/>
                <w:spacing w:val="-14"/>
                <w:w w:val="105"/>
                <w:sz w:val="28"/>
                <w:szCs w:val="28"/>
                <w:rtl/>
              </w:rPr>
              <w:t xml:space="preserve"> </w:t>
            </w:r>
            <w:r>
              <w:rPr>
                <w:rFonts w:ascii="Arial" w:cs="Arial"/>
                <w:b/>
                <w:bCs/>
                <w:w w:val="105"/>
                <w:sz w:val="28"/>
                <w:szCs w:val="28"/>
                <w:rtl/>
              </w:rPr>
              <w:t>ﻧﺘﯿﺠﻪ</w:t>
            </w:r>
            <w:r>
              <w:rPr>
                <w:rFonts w:ascii="Arial" w:cs="Arial"/>
                <w:b/>
                <w:bCs/>
                <w:spacing w:val="-13"/>
                <w:w w:val="105"/>
                <w:sz w:val="28"/>
                <w:szCs w:val="28"/>
                <w:rtl/>
              </w:rPr>
              <w:t xml:space="preserve"> </w:t>
            </w:r>
            <w:r>
              <w:rPr>
                <w:rFonts w:ascii="Arial" w:cs="Arial"/>
                <w:b/>
                <w:bCs/>
                <w:w w:val="105"/>
                <w:sz w:val="28"/>
                <w:szCs w:val="28"/>
                <w:rtl/>
              </w:rPr>
              <w:t>ﮔﯿﺮﯼ</w:t>
            </w:r>
          </w:p>
        </w:tc>
      </w:tr>
      <w:tr w:rsidR="006A6BD0" w:rsidTr="00305A02">
        <w:trPr>
          <w:trHeight w:val="710"/>
        </w:trPr>
        <w:tc>
          <w:tcPr>
            <w:tcW w:w="10440" w:type="dxa"/>
          </w:tcPr>
          <w:p w:rsidR="00305A02" w:rsidRDefault="00617B87" w:rsidP="00305A02">
            <w:pPr>
              <w:pStyle w:val="TableParagraph"/>
              <w:bidi/>
              <w:spacing w:line="314" w:lineRule="auto"/>
              <w:ind w:left="95" w:right="6795" w:firstLine="3024"/>
              <w:jc w:val="both"/>
              <w:rPr>
                <w:spacing w:val="-64"/>
                <w:w w:val="90"/>
                <w:sz w:val="28"/>
                <w:szCs w:val="28"/>
                <w:rtl/>
              </w:rPr>
            </w:pPr>
            <w:r>
              <w:rPr>
                <w:w w:val="95"/>
                <w:sz w:val="28"/>
                <w:szCs w:val="28"/>
                <w:rtl/>
              </w:rPr>
              <w:t xml:space="preserve">                        </w:t>
            </w:r>
            <w:r>
              <w:rPr>
                <w:spacing w:val="-64"/>
                <w:w w:val="90"/>
                <w:sz w:val="28"/>
                <w:szCs w:val="28"/>
                <w:rtl/>
              </w:rPr>
              <w:t xml:space="preserve"> </w:t>
            </w:r>
          </w:p>
          <w:p w:rsidR="00305A02" w:rsidRDefault="00305A02" w:rsidP="00305A02">
            <w:pPr>
              <w:pStyle w:val="TableParagraph"/>
              <w:bidi/>
              <w:spacing w:line="314" w:lineRule="auto"/>
              <w:ind w:left="95" w:right="6795" w:firstLine="3024"/>
              <w:jc w:val="both"/>
              <w:rPr>
                <w:spacing w:val="-64"/>
                <w:w w:val="90"/>
                <w:sz w:val="28"/>
                <w:szCs w:val="28"/>
                <w:rtl/>
              </w:rPr>
            </w:pPr>
          </w:p>
          <w:p w:rsidR="00305A02" w:rsidRDefault="00305A02" w:rsidP="00305A02">
            <w:pPr>
              <w:pStyle w:val="TableParagraph"/>
              <w:bidi/>
              <w:spacing w:line="314" w:lineRule="auto"/>
              <w:ind w:left="95" w:right="0" w:firstLine="392"/>
              <w:jc w:val="left"/>
              <w:rPr>
                <w:sz w:val="28"/>
                <w:szCs w:val="28"/>
              </w:rPr>
            </w:pPr>
          </w:p>
          <w:p w:rsidR="006A6BD0" w:rsidRDefault="00305A02" w:rsidP="00305A02">
            <w:pPr>
              <w:pStyle w:val="TableParagraph"/>
              <w:bidi/>
              <w:spacing w:before="98" w:line="314" w:lineRule="auto"/>
              <w:ind w:left="164" w:right="0" w:hanging="125"/>
              <w:jc w:val="left"/>
              <w:rPr>
                <w:sz w:val="28"/>
                <w:szCs w:val="28"/>
                <w:rtl/>
                <w:lang w:bidi="fa-IR"/>
              </w:rPr>
            </w:pPr>
            <w:r>
              <w:rPr>
                <w:rFonts w:hint="cs"/>
                <w:sz w:val="28"/>
                <w:szCs w:val="28"/>
                <w:rtl/>
                <w:lang w:bidi="fa-IR"/>
              </w:rPr>
              <w:t xml:space="preserve">برنامه ملی ثبت سرطان جمعیتی استان آذربایجان شرقی </w:t>
            </w:r>
            <w:r w:rsidRPr="00305A02">
              <w:rPr>
                <w:sz w:val="28"/>
                <w:szCs w:val="28"/>
                <w:rtl/>
                <w:lang w:bidi="fa-IR"/>
              </w:rPr>
              <w:t>به منظور امکان برآورد دق</w:t>
            </w:r>
            <w:r w:rsidRPr="00305A02">
              <w:rPr>
                <w:rFonts w:hint="cs"/>
                <w:sz w:val="28"/>
                <w:szCs w:val="28"/>
                <w:rtl/>
                <w:lang w:bidi="fa-IR"/>
              </w:rPr>
              <w:t>ی</w:t>
            </w:r>
            <w:r w:rsidRPr="00305A02">
              <w:rPr>
                <w:rFonts w:hint="eastAsia"/>
                <w:sz w:val="28"/>
                <w:szCs w:val="28"/>
                <w:rtl/>
                <w:lang w:bidi="fa-IR"/>
              </w:rPr>
              <w:t>ق</w:t>
            </w:r>
            <w:r w:rsidRPr="00305A02">
              <w:rPr>
                <w:sz w:val="28"/>
                <w:szCs w:val="28"/>
                <w:rtl/>
                <w:lang w:bidi="fa-IR"/>
              </w:rPr>
              <w:t xml:space="preserve"> آمار سالانه در استان با جمع آور</w:t>
            </w:r>
            <w:r w:rsidRPr="00305A02">
              <w:rPr>
                <w:rFonts w:hint="cs"/>
                <w:sz w:val="28"/>
                <w:szCs w:val="28"/>
                <w:rtl/>
                <w:lang w:bidi="fa-IR"/>
              </w:rPr>
              <w:t>ی</w:t>
            </w:r>
            <w:r w:rsidRPr="00305A02">
              <w:rPr>
                <w:sz w:val="28"/>
                <w:szCs w:val="28"/>
                <w:rtl/>
                <w:lang w:bidi="fa-IR"/>
              </w:rPr>
              <w:t xml:space="preserve"> اطلاعات در مورد موارد سرطان از منابع مختلف ا</w:t>
            </w:r>
            <w:r w:rsidRPr="00305A02">
              <w:rPr>
                <w:rFonts w:hint="cs"/>
                <w:sz w:val="28"/>
                <w:szCs w:val="28"/>
                <w:rtl/>
                <w:lang w:bidi="fa-IR"/>
              </w:rPr>
              <w:t>ی</w:t>
            </w:r>
            <w:r w:rsidRPr="00305A02">
              <w:rPr>
                <w:rFonts w:hint="eastAsia"/>
                <w:sz w:val="28"/>
                <w:szCs w:val="28"/>
                <w:rtl/>
                <w:lang w:bidi="fa-IR"/>
              </w:rPr>
              <w:t>جاد</w:t>
            </w:r>
            <w:r w:rsidRPr="00305A02">
              <w:rPr>
                <w:sz w:val="28"/>
                <w:szCs w:val="28"/>
                <w:rtl/>
                <w:lang w:bidi="fa-IR"/>
              </w:rPr>
              <w:t xml:space="preserve"> شد. منابع اصل</w:t>
            </w:r>
            <w:r w:rsidRPr="00305A02">
              <w:rPr>
                <w:rFonts w:hint="cs"/>
                <w:sz w:val="28"/>
                <w:szCs w:val="28"/>
                <w:rtl/>
                <w:lang w:bidi="fa-IR"/>
              </w:rPr>
              <w:t>ی</w:t>
            </w:r>
            <w:r w:rsidRPr="00305A02">
              <w:rPr>
                <w:sz w:val="28"/>
                <w:szCs w:val="28"/>
                <w:rtl/>
                <w:lang w:bidi="fa-IR"/>
              </w:rPr>
              <w:t xml:space="preserve"> داده در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مطالعه گزارش پاتولوژ</w:t>
            </w:r>
            <w:r w:rsidRPr="00305A02">
              <w:rPr>
                <w:rFonts w:hint="cs"/>
                <w:sz w:val="28"/>
                <w:szCs w:val="28"/>
                <w:rtl/>
                <w:lang w:bidi="fa-IR"/>
              </w:rPr>
              <w:t>ی</w:t>
            </w:r>
            <w:r w:rsidRPr="00305A02">
              <w:rPr>
                <w:rFonts w:hint="eastAsia"/>
                <w:sz w:val="28"/>
                <w:szCs w:val="28"/>
                <w:rtl/>
                <w:lang w:bidi="fa-IR"/>
              </w:rPr>
              <w:t>،</w:t>
            </w:r>
            <w:r w:rsidRPr="00305A02">
              <w:rPr>
                <w:sz w:val="28"/>
                <w:szCs w:val="28"/>
                <w:rtl/>
                <w:lang w:bidi="fa-IR"/>
              </w:rPr>
              <w:t xml:space="preserve"> پرونده پزشک</w:t>
            </w:r>
            <w:r w:rsidRPr="00305A02">
              <w:rPr>
                <w:rFonts w:hint="cs"/>
                <w:sz w:val="28"/>
                <w:szCs w:val="28"/>
                <w:rtl/>
                <w:lang w:bidi="fa-IR"/>
              </w:rPr>
              <w:t>ی</w:t>
            </w:r>
            <w:r w:rsidRPr="00305A02">
              <w:rPr>
                <w:sz w:val="28"/>
                <w:szCs w:val="28"/>
                <w:rtl/>
                <w:lang w:bidi="fa-IR"/>
              </w:rPr>
              <w:t xml:space="preserve"> و گواه</w:t>
            </w:r>
            <w:r w:rsidRPr="00305A02">
              <w:rPr>
                <w:rFonts w:hint="cs"/>
                <w:sz w:val="28"/>
                <w:szCs w:val="28"/>
                <w:rtl/>
                <w:lang w:bidi="fa-IR"/>
              </w:rPr>
              <w:t>ی</w:t>
            </w:r>
            <w:r w:rsidRPr="00305A02">
              <w:rPr>
                <w:sz w:val="28"/>
                <w:szCs w:val="28"/>
                <w:rtl/>
                <w:lang w:bidi="fa-IR"/>
              </w:rPr>
              <w:t xml:space="preserve"> فوت بود. با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حال، از سوابق منابع اضاف</w:t>
            </w:r>
            <w:r w:rsidRPr="00305A02">
              <w:rPr>
                <w:rFonts w:hint="cs"/>
                <w:sz w:val="28"/>
                <w:szCs w:val="28"/>
                <w:rtl/>
                <w:lang w:bidi="fa-IR"/>
              </w:rPr>
              <w:t>ی</w:t>
            </w:r>
            <w:r w:rsidRPr="00305A02">
              <w:rPr>
                <w:sz w:val="28"/>
                <w:szCs w:val="28"/>
                <w:rtl/>
                <w:lang w:bidi="fa-IR"/>
              </w:rPr>
              <w:t xml:space="preserve"> ن</w:t>
            </w:r>
            <w:r w:rsidRPr="00305A02">
              <w:rPr>
                <w:rFonts w:hint="cs"/>
                <w:sz w:val="28"/>
                <w:szCs w:val="28"/>
                <w:rtl/>
                <w:lang w:bidi="fa-IR"/>
              </w:rPr>
              <w:t>ی</w:t>
            </w:r>
            <w:r w:rsidRPr="00305A02">
              <w:rPr>
                <w:rFonts w:hint="eastAsia"/>
                <w:sz w:val="28"/>
                <w:szCs w:val="28"/>
                <w:rtl/>
                <w:lang w:bidi="fa-IR"/>
              </w:rPr>
              <w:t>ز</w:t>
            </w:r>
            <w:r w:rsidRPr="00305A02">
              <w:rPr>
                <w:sz w:val="28"/>
                <w:szCs w:val="28"/>
                <w:rtl/>
                <w:lang w:bidi="fa-IR"/>
              </w:rPr>
              <w:t xml:space="preserve"> برا</w:t>
            </w:r>
            <w:r w:rsidRPr="00305A02">
              <w:rPr>
                <w:rFonts w:hint="cs"/>
                <w:sz w:val="28"/>
                <w:szCs w:val="28"/>
                <w:rtl/>
                <w:lang w:bidi="fa-IR"/>
              </w:rPr>
              <w:t>ی</w:t>
            </w:r>
            <w:r w:rsidRPr="00305A02">
              <w:rPr>
                <w:sz w:val="28"/>
                <w:szCs w:val="28"/>
                <w:rtl/>
                <w:lang w:bidi="fa-IR"/>
              </w:rPr>
              <w:t xml:space="preserve"> بهبود کامل بودن و اعتبار نتا</w:t>
            </w:r>
            <w:r w:rsidRPr="00305A02">
              <w:rPr>
                <w:rFonts w:hint="cs"/>
                <w:sz w:val="28"/>
                <w:szCs w:val="28"/>
                <w:rtl/>
                <w:lang w:bidi="fa-IR"/>
              </w:rPr>
              <w:t>ی</w:t>
            </w:r>
            <w:r w:rsidRPr="00305A02">
              <w:rPr>
                <w:rFonts w:hint="eastAsia"/>
                <w:sz w:val="28"/>
                <w:szCs w:val="28"/>
                <w:rtl/>
                <w:lang w:bidi="fa-IR"/>
              </w:rPr>
              <w:t>ج،</w:t>
            </w:r>
            <w:r w:rsidRPr="00305A02">
              <w:rPr>
                <w:sz w:val="28"/>
                <w:szCs w:val="28"/>
                <w:rtl/>
                <w:lang w:bidi="fa-IR"/>
              </w:rPr>
              <w:t xml:space="preserve"> از جمله بخش‌ها</w:t>
            </w:r>
            <w:r w:rsidRPr="00305A02">
              <w:rPr>
                <w:rFonts w:hint="cs"/>
                <w:sz w:val="28"/>
                <w:szCs w:val="28"/>
                <w:rtl/>
                <w:lang w:bidi="fa-IR"/>
              </w:rPr>
              <w:t>ی</w:t>
            </w:r>
            <w:r w:rsidRPr="00305A02">
              <w:rPr>
                <w:sz w:val="28"/>
                <w:szCs w:val="28"/>
                <w:rtl/>
                <w:lang w:bidi="fa-IR"/>
              </w:rPr>
              <w:t xml:space="preserve"> راد</w:t>
            </w:r>
            <w:r w:rsidRPr="00305A02">
              <w:rPr>
                <w:rFonts w:hint="cs"/>
                <w:sz w:val="28"/>
                <w:szCs w:val="28"/>
                <w:rtl/>
                <w:lang w:bidi="fa-IR"/>
              </w:rPr>
              <w:t>ی</w:t>
            </w:r>
            <w:r w:rsidRPr="00305A02">
              <w:rPr>
                <w:rFonts w:hint="eastAsia"/>
                <w:sz w:val="28"/>
                <w:szCs w:val="28"/>
                <w:rtl/>
                <w:lang w:bidi="fa-IR"/>
              </w:rPr>
              <w:t>وتراپ</w:t>
            </w:r>
            <w:r w:rsidRPr="00305A02">
              <w:rPr>
                <w:rFonts w:hint="cs"/>
                <w:sz w:val="28"/>
                <w:szCs w:val="28"/>
                <w:rtl/>
                <w:lang w:bidi="fa-IR"/>
              </w:rPr>
              <w:t>ی</w:t>
            </w:r>
            <w:r w:rsidRPr="00305A02">
              <w:rPr>
                <w:sz w:val="28"/>
                <w:szCs w:val="28"/>
                <w:rtl/>
                <w:lang w:bidi="fa-IR"/>
              </w:rPr>
              <w:t xml:space="preserve"> و ش</w:t>
            </w:r>
            <w:r w:rsidRPr="00305A02">
              <w:rPr>
                <w:rFonts w:hint="cs"/>
                <w:sz w:val="28"/>
                <w:szCs w:val="28"/>
                <w:rtl/>
                <w:lang w:bidi="fa-IR"/>
              </w:rPr>
              <w:t>ی</w:t>
            </w:r>
            <w:r w:rsidRPr="00305A02">
              <w:rPr>
                <w:rFonts w:hint="eastAsia"/>
                <w:sz w:val="28"/>
                <w:szCs w:val="28"/>
                <w:rtl/>
                <w:lang w:bidi="fa-IR"/>
              </w:rPr>
              <w:t>م</w:t>
            </w:r>
            <w:r w:rsidRPr="00305A02">
              <w:rPr>
                <w:rFonts w:hint="cs"/>
                <w:sz w:val="28"/>
                <w:szCs w:val="28"/>
                <w:rtl/>
                <w:lang w:bidi="fa-IR"/>
              </w:rPr>
              <w:t>ی‌</w:t>
            </w:r>
            <w:r w:rsidRPr="00305A02">
              <w:rPr>
                <w:rFonts w:hint="eastAsia"/>
                <w:sz w:val="28"/>
                <w:szCs w:val="28"/>
                <w:rtl/>
                <w:lang w:bidi="fa-IR"/>
              </w:rPr>
              <w:t>درمان</w:t>
            </w:r>
            <w:r w:rsidRPr="00305A02">
              <w:rPr>
                <w:rFonts w:hint="cs"/>
                <w:sz w:val="28"/>
                <w:szCs w:val="28"/>
                <w:rtl/>
                <w:lang w:bidi="fa-IR"/>
              </w:rPr>
              <w:t>ی</w:t>
            </w:r>
            <w:r w:rsidRPr="00305A02">
              <w:rPr>
                <w:rFonts w:hint="eastAsia"/>
                <w:sz w:val="28"/>
                <w:szCs w:val="28"/>
                <w:rtl/>
                <w:lang w:bidi="fa-IR"/>
              </w:rPr>
              <w:t>،</w:t>
            </w:r>
            <w:r w:rsidRPr="00305A02">
              <w:rPr>
                <w:sz w:val="28"/>
                <w:szCs w:val="28"/>
                <w:rtl/>
                <w:lang w:bidi="fa-IR"/>
              </w:rPr>
              <w:t xml:space="preserve"> امکانات تصو</w:t>
            </w:r>
            <w:r w:rsidRPr="00305A02">
              <w:rPr>
                <w:rFonts w:hint="cs"/>
                <w:sz w:val="28"/>
                <w:szCs w:val="28"/>
                <w:rtl/>
                <w:lang w:bidi="fa-IR"/>
              </w:rPr>
              <w:t>ی</w:t>
            </w:r>
            <w:r w:rsidRPr="00305A02">
              <w:rPr>
                <w:rFonts w:hint="eastAsia"/>
                <w:sz w:val="28"/>
                <w:szCs w:val="28"/>
                <w:rtl/>
                <w:lang w:bidi="fa-IR"/>
              </w:rPr>
              <w:t>ربردار</w:t>
            </w:r>
            <w:r w:rsidRPr="00305A02">
              <w:rPr>
                <w:rFonts w:hint="cs"/>
                <w:sz w:val="28"/>
                <w:szCs w:val="28"/>
                <w:rtl/>
                <w:lang w:bidi="fa-IR"/>
              </w:rPr>
              <w:t>ی</w:t>
            </w:r>
            <w:r w:rsidRPr="00305A02">
              <w:rPr>
                <w:sz w:val="28"/>
                <w:szCs w:val="28"/>
                <w:rtl/>
                <w:lang w:bidi="fa-IR"/>
              </w:rPr>
              <w:t xml:space="preserve"> و آزما</w:t>
            </w:r>
            <w:r w:rsidRPr="00305A02">
              <w:rPr>
                <w:rFonts w:hint="cs"/>
                <w:sz w:val="28"/>
                <w:szCs w:val="28"/>
                <w:rtl/>
                <w:lang w:bidi="fa-IR"/>
              </w:rPr>
              <w:t>ی</w:t>
            </w:r>
            <w:r w:rsidRPr="00305A02">
              <w:rPr>
                <w:rFonts w:hint="eastAsia"/>
                <w:sz w:val="28"/>
                <w:szCs w:val="28"/>
                <w:rtl/>
                <w:lang w:bidi="fa-IR"/>
              </w:rPr>
              <w:t>شگاه‌ها</w:t>
            </w:r>
            <w:r w:rsidRPr="00305A02">
              <w:rPr>
                <w:rFonts w:hint="cs"/>
                <w:sz w:val="28"/>
                <w:szCs w:val="28"/>
                <w:rtl/>
                <w:lang w:bidi="fa-IR"/>
              </w:rPr>
              <w:t>ی</w:t>
            </w:r>
            <w:r w:rsidRPr="00305A02">
              <w:rPr>
                <w:sz w:val="28"/>
                <w:szCs w:val="28"/>
                <w:rtl/>
                <w:lang w:bidi="fa-IR"/>
              </w:rPr>
              <w:t xml:space="preserve"> هماتولوژ</w:t>
            </w:r>
            <w:r w:rsidRPr="00305A02">
              <w:rPr>
                <w:rFonts w:hint="cs"/>
                <w:sz w:val="28"/>
                <w:szCs w:val="28"/>
                <w:rtl/>
                <w:lang w:bidi="fa-IR"/>
              </w:rPr>
              <w:t>ی</w:t>
            </w:r>
            <w:r w:rsidRPr="00305A02">
              <w:rPr>
                <w:sz w:val="28"/>
                <w:szCs w:val="28"/>
                <w:rtl/>
                <w:lang w:bidi="fa-IR"/>
              </w:rPr>
              <w:t xml:space="preserve"> استفاده شد. </w:t>
            </w:r>
            <w:r w:rsidRPr="00305A02">
              <w:rPr>
                <w:sz w:val="28"/>
                <w:szCs w:val="28"/>
                <w:lang w:bidi="fa-IR"/>
              </w:rPr>
              <w:t>ASR</w:t>
            </w:r>
            <w:r w:rsidRPr="00305A02">
              <w:rPr>
                <w:sz w:val="28"/>
                <w:szCs w:val="28"/>
                <w:rtl/>
                <w:lang w:bidi="fa-IR"/>
              </w:rPr>
              <w:t xml:space="preserve"> برا</w:t>
            </w:r>
            <w:r w:rsidRPr="00305A02">
              <w:rPr>
                <w:rFonts w:hint="cs"/>
                <w:sz w:val="28"/>
                <w:szCs w:val="28"/>
                <w:rtl/>
                <w:lang w:bidi="fa-IR"/>
              </w:rPr>
              <w:t>ی</w:t>
            </w:r>
            <w:r w:rsidRPr="00305A02">
              <w:rPr>
                <w:sz w:val="28"/>
                <w:szCs w:val="28"/>
                <w:rtl/>
                <w:lang w:bidi="fa-IR"/>
              </w:rPr>
              <w:t xml:space="preserve"> همه سرطان ها در سال 2015، به استثنا</w:t>
            </w:r>
            <w:r w:rsidRPr="00305A02">
              <w:rPr>
                <w:rFonts w:hint="cs"/>
                <w:sz w:val="28"/>
                <w:szCs w:val="28"/>
                <w:rtl/>
                <w:lang w:bidi="fa-IR"/>
              </w:rPr>
              <w:t>ی</w:t>
            </w:r>
            <w:r w:rsidRPr="00305A02">
              <w:rPr>
                <w:sz w:val="28"/>
                <w:szCs w:val="28"/>
                <w:rtl/>
                <w:lang w:bidi="fa-IR"/>
              </w:rPr>
              <w:t xml:space="preserve"> سرطان پوست غ</w:t>
            </w:r>
            <w:r w:rsidRPr="00305A02">
              <w:rPr>
                <w:rFonts w:hint="cs"/>
                <w:sz w:val="28"/>
                <w:szCs w:val="28"/>
                <w:rtl/>
                <w:lang w:bidi="fa-IR"/>
              </w:rPr>
              <w:t>ی</w:t>
            </w:r>
            <w:r w:rsidRPr="00305A02">
              <w:rPr>
                <w:rFonts w:hint="eastAsia"/>
                <w:sz w:val="28"/>
                <w:szCs w:val="28"/>
                <w:rtl/>
                <w:lang w:bidi="fa-IR"/>
              </w:rPr>
              <w:t>ر</w:t>
            </w:r>
            <w:r w:rsidRPr="00305A02">
              <w:rPr>
                <w:sz w:val="28"/>
                <w:szCs w:val="28"/>
                <w:rtl/>
                <w:lang w:bidi="fa-IR"/>
              </w:rPr>
              <w:t xml:space="preserve"> ملانوما، 167.1 در هر 100000 برا</w:t>
            </w:r>
            <w:r w:rsidRPr="00305A02">
              <w:rPr>
                <w:rFonts w:hint="cs"/>
                <w:sz w:val="28"/>
                <w:szCs w:val="28"/>
                <w:rtl/>
                <w:lang w:bidi="fa-IR"/>
              </w:rPr>
              <w:t>ی</w:t>
            </w:r>
            <w:r w:rsidRPr="00305A02">
              <w:rPr>
                <w:sz w:val="28"/>
                <w:szCs w:val="28"/>
                <w:rtl/>
                <w:lang w:bidi="fa-IR"/>
              </w:rPr>
              <w:t xml:space="preserve"> مردان و 125.7 در هر 100000 برا</w:t>
            </w:r>
            <w:r w:rsidRPr="00305A02">
              <w:rPr>
                <w:rFonts w:hint="cs"/>
                <w:sz w:val="28"/>
                <w:szCs w:val="28"/>
                <w:rtl/>
                <w:lang w:bidi="fa-IR"/>
              </w:rPr>
              <w:t>ی</w:t>
            </w:r>
            <w:r w:rsidRPr="00305A02">
              <w:rPr>
                <w:sz w:val="28"/>
                <w:szCs w:val="28"/>
                <w:rtl/>
                <w:lang w:bidi="fa-IR"/>
              </w:rPr>
              <w:t xml:space="preserve"> زنان بود. داده‌</w:t>
            </w:r>
            <w:r w:rsidRPr="00305A02">
              <w:rPr>
                <w:rFonts w:hint="eastAsia"/>
                <w:sz w:val="28"/>
                <w:szCs w:val="28"/>
                <w:rtl/>
                <w:lang w:bidi="fa-IR"/>
              </w:rPr>
              <w:t>ها</w:t>
            </w:r>
            <w:r w:rsidRPr="00305A02">
              <w:rPr>
                <w:rFonts w:hint="cs"/>
                <w:sz w:val="28"/>
                <w:szCs w:val="28"/>
                <w:rtl/>
                <w:lang w:bidi="fa-IR"/>
              </w:rPr>
              <w:t>ی</w:t>
            </w:r>
            <w:r w:rsidRPr="00305A02">
              <w:rPr>
                <w:sz w:val="28"/>
                <w:szCs w:val="28"/>
                <w:rtl/>
                <w:lang w:bidi="fa-IR"/>
              </w:rPr>
              <w:t xml:space="preserve"> ما نشان م</w:t>
            </w:r>
            <w:r w:rsidRPr="00305A02">
              <w:rPr>
                <w:rFonts w:hint="cs"/>
                <w:sz w:val="28"/>
                <w:szCs w:val="28"/>
                <w:rtl/>
                <w:lang w:bidi="fa-IR"/>
              </w:rPr>
              <w:t>ی‌</w:t>
            </w:r>
            <w:r w:rsidRPr="00305A02">
              <w:rPr>
                <w:rFonts w:hint="eastAsia"/>
                <w:sz w:val="28"/>
                <w:szCs w:val="28"/>
                <w:rtl/>
                <w:lang w:bidi="fa-IR"/>
              </w:rPr>
              <w:t>دهد</w:t>
            </w:r>
            <w:r w:rsidRPr="00305A02">
              <w:rPr>
                <w:sz w:val="28"/>
                <w:szCs w:val="28"/>
                <w:rtl/>
                <w:lang w:bidi="fa-IR"/>
              </w:rPr>
              <w:t xml:space="preserve"> که پنج سرطان شا</w:t>
            </w:r>
            <w:r w:rsidRPr="00305A02">
              <w:rPr>
                <w:rFonts w:hint="cs"/>
                <w:sz w:val="28"/>
                <w:szCs w:val="28"/>
                <w:rtl/>
                <w:lang w:bidi="fa-IR"/>
              </w:rPr>
              <w:t>ی</w:t>
            </w:r>
            <w:r w:rsidRPr="00305A02">
              <w:rPr>
                <w:rFonts w:hint="eastAsia"/>
                <w:sz w:val="28"/>
                <w:szCs w:val="28"/>
                <w:rtl/>
                <w:lang w:bidi="fa-IR"/>
              </w:rPr>
              <w:t>ع</w:t>
            </w:r>
            <w:r w:rsidRPr="00305A02">
              <w:rPr>
                <w:sz w:val="28"/>
                <w:szCs w:val="28"/>
                <w:rtl/>
                <w:lang w:bidi="fa-IR"/>
              </w:rPr>
              <w:t xml:space="preserve"> در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منطقه بر اساس جنس</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معده، کولورکتال، مثانه، پروستات و ر</w:t>
            </w:r>
            <w:r w:rsidRPr="00305A02">
              <w:rPr>
                <w:rFonts w:hint="cs"/>
                <w:sz w:val="28"/>
                <w:szCs w:val="28"/>
                <w:rtl/>
                <w:lang w:bidi="fa-IR"/>
              </w:rPr>
              <w:t>ی</w:t>
            </w:r>
            <w:r w:rsidRPr="00305A02">
              <w:rPr>
                <w:rFonts w:hint="eastAsia"/>
                <w:sz w:val="28"/>
                <w:szCs w:val="28"/>
                <w:rtl/>
                <w:lang w:bidi="fa-IR"/>
              </w:rPr>
              <w:t>ه</w:t>
            </w:r>
            <w:r w:rsidRPr="00305A02">
              <w:rPr>
                <w:sz w:val="28"/>
                <w:szCs w:val="28"/>
                <w:rtl/>
                <w:lang w:bidi="fa-IR"/>
              </w:rPr>
              <w:t xml:space="preserve"> در مردان و سرطان س</w:t>
            </w:r>
            <w:r w:rsidRPr="00305A02">
              <w:rPr>
                <w:rFonts w:hint="cs"/>
                <w:sz w:val="28"/>
                <w:szCs w:val="28"/>
                <w:rtl/>
                <w:lang w:bidi="fa-IR"/>
              </w:rPr>
              <w:t>ی</w:t>
            </w:r>
            <w:r w:rsidRPr="00305A02">
              <w:rPr>
                <w:rFonts w:hint="eastAsia"/>
                <w:sz w:val="28"/>
                <w:szCs w:val="28"/>
                <w:rtl/>
                <w:lang w:bidi="fa-IR"/>
              </w:rPr>
              <w:t>نه،</w:t>
            </w:r>
            <w:r w:rsidRPr="00305A02">
              <w:rPr>
                <w:sz w:val="28"/>
                <w:szCs w:val="28"/>
                <w:rtl/>
                <w:lang w:bidi="fa-IR"/>
              </w:rPr>
              <w:t xml:space="preserve"> کولورکتال، معده، ت</w:t>
            </w:r>
            <w:r w:rsidRPr="00305A02">
              <w:rPr>
                <w:rFonts w:hint="cs"/>
                <w:sz w:val="28"/>
                <w:szCs w:val="28"/>
                <w:rtl/>
                <w:lang w:bidi="fa-IR"/>
              </w:rPr>
              <w:t>ی</w:t>
            </w:r>
            <w:r w:rsidRPr="00305A02">
              <w:rPr>
                <w:rFonts w:hint="eastAsia"/>
                <w:sz w:val="28"/>
                <w:szCs w:val="28"/>
                <w:rtl/>
                <w:lang w:bidi="fa-IR"/>
              </w:rPr>
              <w:t>روئ</w:t>
            </w:r>
            <w:r w:rsidRPr="00305A02">
              <w:rPr>
                <w:rFonts w:hint="cs"/>
                <w:sz w:val="28"/>
                <w:szCs w:val="28"/>
                <w:rtl/>
                <w:lang w:bidi="fa-IR"/>
              </w:rPr>
              <w:t>ی</w:t>
            </w:r>
            <w:r w:rsidRPr="00305A02">
              <w:rPr>
                <w:rFonts w:hint="eastAsia"/>
                <w:sz w:val="28"/>
                <w:szCs w:val="28"/>
                <w:rtl/>
                <w:lang w:bidi="fa-IR"/>
              </w:rPr>
              <w:t>د</w:t>
            </w:r>
            <w:r w:rsidRPr="00305A02">
              <w:rPr>
                <w:sz w:val="28"/>
                <w:szCs w:val="28"/>
                <w:rtl/>
                <w:lang w:bidi="fa-IR"/>
              </w:rPr>
              <w:t xml:space="preserve"> و مر</w:t>
            </w:r>
            <w:r w:rsidRPr="00305A02">
              <w:rPr>
                <w:rFonts w:hint="cs"/>
                <w:sz w:val="28"/>
                <w:szCs w:val="28"/>
                <w:rtl/>
                <w:lang w:bidi="fa-IR"/>
              </w:rPr>
              <w:t>ی</w:t>
            </w:r>
            <w:r w:rsidRPr="00305A02">
              <w:rPr>
                <w:sz w:val="28"/>
                <w:szCs w:val="28"/>
                <w:rtl/>
                <w:lang w:bidi="fa-IR"/>
              </w:rPr>
              <w:t xml:space="preserve"> در زنان است. نکته مهم، هر دو درصد </w:t>
            </w:r>
            <w:r w:rsidRPr="00305A02">
              <w:rPr>
                <w:sz w:val="28"/>
                <w:szCs w:val="28"/>
                <w:lang w:bidi="fa-IR"/>
              </w:rPr>
              <w:t>DCO</w:t>
            </w:r>
            <w:r w:rsidRPr="00305A02">
              <w:rPr>
                <w:sz w:val="28"/>
                <w:szCs w:val="28"/>
                <w:rtl/>
                <w:lang w:bidi="fa-IR"/>
              </w:rPr>
              <w:t xml:space="preserve"> و نرخ </w:t>
            </w:r>
            <w:r w:rsidRPr="00305A02">
              <w:rPr>
                <w:sz w:val="28"/>
                <w:szCs w:val="28"/>
                <w:lang w:bidi="fa-IR"/>
              </w:rPr>
              <w:t>MV</w:t>
            </w:r>
            <w:r w:rsidRPr="00305A02">
              <w:rPr>
                <w:sz w:val="28"/>
                <w:szCs w:val="28"/>
                <w:rtl/>
                <w:lang w:bidi="fa-IR"/>
              </w:rPr>
              <w:t xml:space="preserve"> نشان م</w:t>
            </w:r>
            <w:r w:rsidRPr="00305A02">
              <w:rPr>
                <w:rFonts w:hint="cs"/>
                <w:sz w:val="28"/>
                <w:szCs w:val="28"/>
                <w:rtl/>
                <w:lang w:bidi="fa-IR"/>
              </w:rPr>
              <w:t>ی‌</w:t>
            </w:r>
            <w:r w:rsidRPr="00305A02">
              <w:rPr>
                <w:rFonts w:hint="eastAsia"/>
                <w:sz w:val="28"/>
                <w:szCs w:val="28"/>
                <w:rtl/>
                <w:lang w:bidi="fa-IR"/>
              </w:rPr>
              <w:t>دهند</w:t>
            </w:r>
            <w:r w:rsidRPr="00305A02">
              <w:rPr>
                <w:sz w:val="28"/>
                <w:szCs w:val="28"/>
                <w:rtl/>
                <w:lang w:bidi="fa-IR"/>
              </w:rPr>
              <w:t xml:space="preserve"> که داده‌ها</w:t>
            </w:r>
            <w:r w:rsidRPr="00305A02">
              <w:rPr>
                <w:rFonts w:hint="cs"/>
                <w:sz w:val="28"/>
                <w:szCs w:val="28"/>
                <w:rtl/>
                <w:lang w:bidi="fa-IR"/>
              </w:rPr>
              <w:t>ی</w:t>
            </w:r>
            <w:r w:rsidRPr="00305A02">
              <w:rPr>
                <w:sz w:val="28"/>
                <w:szCs w:val="28"/>
                <w:rtl/>
                <w:lang w:bidi="fa-IR"/>
              </w:rPr>
              <w:t xml:space="preserve"> </w:t>
            </w:r>
            <w:r w:rsidRPr="00305A02">
              <w:rPr>
                <w:sz w:val="28"/>
                <w:szCs w:val="28"/>
                <w:lang w:bidi="fa-IR"/>
              </w:rPr>
              <w:t>EA-PBCR</w:t>
            </w:r>
            <w:r w:rsidRPr="00305A02">
              <w:rPr>
                <w:sz w:val="28"/>
                <w:szCs w:val="28"/>
                <w:rtl/>
                <w:lang w:bidi="fa-IR"/>
              </w:rPr>
              <w:t xml:space="preserve"> از ک</w:t>
            </w:r>
            <w:r w:rsidRPr="00305A02">
              <w:rPr>
                <w:rFonts w:hint="cs"/>
                <w:sz w:val="28"/>
                <w:szCs w:val="28"/>
                <w:rtl/>
                <w:lang w:bidi="fa-IR"/>
              </w:rPr>
              <w:t>ی</w:t>
            </w:r>
            <w:r w:rsidRPr="00305A02">
              <w:rPr>
                <w:rFonts w:hint="eastAsia"/>
                <w:sz w:val="28"/>
                <w:szCs w:val="28"/>
                <w:rtl/>
                <w:lang w:bidi="fa-IR"/>
              </w:rPr>
              <w:t>ف</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معقول</w:t>
            </w:r>
            <w:r w:rsidRPr="00305A02">
              <w:rPr>
                <w:rFonts w:hint="cs"/>
                <w:sz w:val="28"/>
                <w:szCs w:val="28"/>
                <w:rtl/>
                <w:lang w:bidi="fa-IR"/>
              </w:rPr>
              <w:t>ی</w:t>
            </w:r>
            <w:r w:rsidRPr="00305A02">
              <w:rPr>
                <w:sz w:val="28"/>
                <w:szCs w:val="28"/>
                <w:rtl/>
                <w:lang w:bidi="fa-IR"/>
              </w:rPr>
              <w:t xml:space="preserve"> برخ</w:t>
            </w:r>
            <w:r w:rsidRPr="00305A02">
              <w:rPr>
                <w:rFonts w:hint="eastAsia"/>
                <w:sz w:val="28"/>
                <w:szCs w:val="28"/>
                <w:rtl/>
                <w:lang w:bidi="fa-IR"/>
              </w:rPr>
              <w:t>وردار</w:t>
            </w:r>
            <w:r w:rsidRPr="00305A02">
              <w:rPr>
                <w:sz w:val="28"/>
                <w:szCs w:val="28"/>
                <w:rtl/>
                <w:lang w:bidi="fa-IR"/>
              </w:rPr>
              <w:t xml:space="preserve"> بودند. </w:t>
            </w:r>
          </w:p>
          <w:p w:rsidR="00305A02" w:rsidRDefault="00305A02" w:rsidP="00305A02">
            <w:pPr>
              <w:pStyle w:val="TableParagraph"/>
              <w:bidi/>
              <w:spacing w:before="98" w:line="314" w:lineRule="auto"/>
              <w:ind w:left="164" w:right="0" w:hanging="125"/>
              <w:jc w:val="left"/>
              <w:rPr>
                <w:sz w:val="28"/>
                <w:szCs w:val="28"/>
                <w:rtl/>
                <w:lang w:bidi="fa-IR"/>
              </w:rPr>
            </w:pPr>
            <w:r>
              <w:rPr>
                <w:rFonts w:hint="cs"/>
                <w:sz w:val="28"/>
                <w:szCs w:val="28"/>
                <w:rtl/>
                <w:lang w:bidi="fa-IR"/>
              </w:rPr>
              <w:t xml:space="preserve">این برنامه </w:t>
            </w:r>
            <w:r w:rsidRPr="00305A02">
              <w:rPr>
                <w:sz w:val="28"/>
                <w:szCs w:val="28"/>
                <w:rtl/>
                <w:lang w:bidi="fa-IR"/>
              </w:rPr>
              <w:t>از زمان تأس</w:t>
            </w:r>
            <w:r w:rsidRPr="00305A02">
              <w:rPr>
                <w:rFonts w:hint="cs"/>
                <w:sz w:val="28"/>
                <w:szCs w:val="28"/>
                <w:rtl/>
                <w:lang w:bidi="fa-IR"/>
              </w:rPr>
              <w:t>ی</w:t>
            </w:r>
            <w:r w:rsidRPr="00305A02">
              <w:rPr>
                <w:rFonts w:hint="eastAsia"/>
                <w:sz w:val="28"/>
                <w:szCs w:val="28"/>
                <w:rtl/>
                <w:lang w:bidi="fa-IR"/>
              </w:rPr>
              <w:t>س</w:t>
            </w:r>
            <w:r w:rsidRPr="00305A02">
              <w:rPr>
                <w:sz w:val="28"/>
                <w:szCs w:val="28"/>
                <w:rtl/>
                <w:lang w:bidi="fa-IR"/>
              </w:rPr>
              <w:t xml:space="preserve"> خود از استانداردها</w:t>
            </w:r>
            <w:r w:rsidRPr="00305A02">
              <w:rPr>
                <w:rFonts w:hint="cs"/>
                <w:sz w:val="28"/>
                <w:szCs w:val="28"/>
                <w:rtl/>
                <w:lang w:bidi="fa-IR"/>
              </w:rPr>
              <w:t>ی</w:t>
            </w:r>
            <w:r w:rsidRPr="00305A02">
              <w:rPr>
                <w:sz w:val="28"/>
                <w:szCs w:val="28"/>
                <w:rtl/>
                <w:lang w:bidi="fa-IR"/>
              </w:rPr>
              <w:t xml:space="preserve"> ب</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الملل</w:t>
            </w:r>
            <w:r w:rsidRPr="00305A02">
              <w:rPr>
                <w:rFonts w:hint="cs"/>
                <w:sz w:val="28"/>
                <w:szCs w:val="28"/>
                <w:rtl/>
                <w:lang w:bidi="fa-IR"/>
              </w:rPr>
              <w:t>ی</w:t>
            </w:r>
            <w:r w:rsidRPr="00305A02">
              <w:rPr>
                <w:sz w:val="28"/>
                <w:szCs w:val="28"/>
                <w:rtl/>
                <w:lang w:bidi="fa-IR"/>
              </w:rPr>
              <w:t xml:space="preserve"> برا</w:t>
            </w:r>
            <w:r w:rsidRPr="00305A02">
              <w:rPr>
                <w:rFonts w:hint="cs"/>
                <w:sz w:val="28"/>
                <w:szCs w:val="28"/>
                <w:rtl/>
                <w:lang w:bidi="fa-IR"/>
              </w:rPr>
              <w:t>ی</w:t>
            </w:r>
            <w:r w:rsidRPr="00305A02">
              <w:rPr>
                <w:sz w:val="28"/>
                <w:szCs w:val="28"/>
                <w:rtl/>
                <w:lang w:bidi="fa-IR"/>
              </w:rPr>
              <w:t xml:space="preserve"> جمع آور</w:t>
            </w:r>
            <w:r w:rsidRPr="00305A02">
              <w:rPr>
                <w:rFonts w:hint="cs"/>
                <w:sz w:val="28"/>
                <w:szCs w:val="28"/>
                <w:rtl/>
                <w:lang w:bidi="fa-IR"/>
              </w:rPr>
              <w:t>ی</w:t>
            </w:r>
            <w:r w:rsidRPr="00305A02">
              <w:rPr>
                <w:sz w:val="28"/>
                <w:szCs w:val="28"/>
                <w:rtl/>
                <w:lang w:bidi="fa-IR"/>
              </w:rPr>
              <w:t xml:space="preserve"> و گزارش ده</w:t>
            </w:r>
            <w:r w:rsidRPr="00305A02">
              <w:rPr>
                <w:rFonts w:hint="cs"/>
                <w:sz w:val="28"/>
                <w:szCs w:val="28"/>
                <w:rtl/>
                <w:lang w:bidi="fa-IR"/>
              </w:rPr>
              <w:t>ی</w:t>
            </w:r>
            <w:r w:rsidRPr="00305A02">
              <w:rPr>
                <w:sz w:val="28"/>
                <w:szCs w:val="28"/>
                <w:rtl/>
                <w:lang w:bidi="fa-IR"/>
              </w:rPr>
              <w:t xml:space="preserve"> داده ها پ</w:t>
            </w:r>
            <w:r w:rsidRPr="00305A02">
              <w:rPr>
                <w:rFonts w:hint="cs"/>
                <w:sz w:val="28"/>
                <w:szCs w:val="28"/>
                <w:rtl/>
                <w:lang w:bidi="fa-IR"/>
              </w:rPr>
              <w:t>ی</w:t>
            </w:r>
            <w:r w:rsidRPr="00305A02">
              <w:rPr>
                <w:rFonts w:hint="eastAsia"/>
                <w:sz w:val="28"/>
                <w:szCs w:val="28"/>
                <w:rtl/>
                <w:lang w:bidi="fa-IR"/>
              </w:rPr>
              <w:t>رو</w:t>
            </w:r>
            <w:r w:rsidRPr="00305A02">
              <w:rPr>
                <w:rFonts w:hint="cs"/>
                <w:sz w:val="28"/>
                <w:szCs w:val="28"/>
                <w:rtl/>
                <w:lang w:bidi="fa-IR"/>
              </w:rPr>
              <w:t>ی</w:t>
            </w:r>
            <w:r w:rsidRPr="00305A02">
              <w:rPr>
                <w:sz w:val="28"/>
                <w:szCs w:val="28"/>
                <w:rtl/>
                <w:lang w:bidi="fa-IR"/>
              </w:rPr>
              <w:t xml:space="preserve"> کرده است. به عنوان مثال، ما داده ها</w:t>
            </w:r>
            <w:r w:rsidRPr="00305A02">
              <w:rPr>
                <w:rFonts w:hint="cs"/>
                <w:sz w:val="28"/>
                <w:szCs w:val="28"/>
                <w:rtl/>
                <w:lang w:bidi="fa-IR"/>
              </w:rPr>
              <w:t>ی</w:t>
            </w:r>
            <w:r w:rsidRPr="00305A02">
              <w:rPr>
                <w:sz w:val="28"/>
                <w:szCs w:val="28"/>
                <w:rtl/>
                <w:lang w:bidi="fa-IR"/>
              </w:rPr>
              <w:t xml:space="preserve"> موجود را از منابع مختلف پ</w:t>
            </w:r>
            <w:r w:rsidRPr="00305A02">
              <w:rPr>
                <w:rFonts w:hint="cs"/>
                <w:sz w:val="28"/>
                <w:szCs w:val="28"/>
                <w:rtl/>
                <w:lang w:bidi="fa-IR"/>
              </w:rPr>
              <w:t>ی</w:t>
            </w:r>
            <w:r w:rsidRPr="00305A02">
              <w:rPr>
                <w:rFonts w:hint="eastAsia"/>
                <w:sz w:val="28"/>
                <w:szCs w:val="28"/>
                <w:rtl/>
                <w:lang w:bidi="fa-IR"/>
              </w:rPr>
              <w:t>وند</w:t>
            </w:r>
            <w:r w:rsidRPr="00305A02">
              <w:rPr>
                <w:sz w:val="28"/>
                <w:szCs w:val="28"/>
                <w:rtl/>
                <w:lang w:bidi="fa-IR"/>
              </w:rPr>
              <w:t xml:space="preserve"> داد</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xml:space="preserve"> تا اعتبار و کامل بودن نتا</w:t>
            </w:r>
            <w:r w:rsidRPr="00305A02">
              <w:rPr>
                <w:rFonts w:hint="cs"/>
                <w:sz w:val="28"/>
                <w:szCs w:val="28"/>
                <w:rtl/>
                <w:lang w:bidi="fa-IR"/>
              </w:rPr>
              <w:t>ی</w:t>
            </w:r>
            <w:r w:rsidRPr="00305A02">
              <w:rPr>
                <w:rFonts w:hint="eastAsia"/>
                <w:sz w:val="28"/>
                <w:szCs w:val="28"/>
                <w:rtl/>
                <w:lang w:bidi="fa-IR"/>
              </w:rPr>
              <w:t>ج</w:t>
            </w:r>
            <w:r w:rsidRPr="00305A02">
              <w:rPr>
                <w:sz w:val="28"/>
                <w:szCs w:val="28"/>
                <w:rtl/>
                <w:lang w:bidi="fa-IR"/>
              </w:rPr>
              <w:t xml:space="preserve"> خود را بهبود بخش</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xml:space="preserve">. در واقع، نرخ </w:t>
            </w:r>
            <w:r w:rsidRPr="00305A02">
              <w:rPr>
                <w:sz w:val="28"/>
                <w:szCs w:val="28"/>
                <w:lang w:bidi="fa-IR"/>
              </w:rPr>
              <w:t>MV</w:t>
            </w:r>
            <w:r w:rsidRPr="00305A02">
              <w:rPr>
                <w:sz w:val="28"/>
                <w:szCs w:val="28"/>
                <w:rtl/>
                <w:lang w:bidi="fa-IR"/>
              </w:rPr>
              <w:t xml:space="preserve">، </w:t>
            </w:r>
            <w:r w:rsidRPr="00305A02">
              <w:rPr>
                <w:sz w:val="28"/>
                <w:szCs w:val="28"/>
                <w:lang w:bidi="fa-IR"/>
              </w:rPr>
              <w:t>DCO</w:t>
            </w:r>
            <w:r w:rsidRPr="00305A02">
              <w:rPr>
                <w:sz w:val="28"/>
                <w:szCs w:val="28"/>
                <w:rtl/>
                <w:lang w:bidi="fa-IR"/>
              </w:rPr>
              <w:t xml:space="preserve">٪ و نسبت </w:t>
            </w:r>
            <w:r w:rsidRPr="00305A02">
              <w:rPr>
                <w:sz w:val="28"/>
                <w:szCs w:val="28"/>
                <w:lang w:bidi="fa-IR"/>
              </w:rPr>
              <w:t>M/I</w:t>
            </w:r>
            <w:r w:rsidRPr="00305A02">
              <w:rPr>
                <w:sz w:val="28"/>
                <w:szCs w:val="28"/>
                <w:rtl/>
                <w:lang w:bidi="fa-IR"/>
              </w:rPr>
              <w:t xml:space="preserve"> با موارد گزارش شد</w:t>
            </w:r>
            <w:r w:rsidRPr="00305A02">
              <w:rPr>
                <w:rFonts w:hint="eastAsia"/>
                <w:sz w:val="28"/>
                <w:szCs w:val="28"/>
                <w:rtl/>
                <w:lang w:bidi="fa-IR"/>
              </w:rPr>
              <w:t>ه</w:t>
            </w:r>
            <w:r w:rsidRPr="00305A02">
              <w:rPr>
                <w:sz w:val="28"/>
                <w:szCs w:val="28"/>
                <w:rtl/>
                <w:lang w:bidi="fa-IR"/>
              </w:rPr>
              <w:t xml:space="preserve"> برا</w:t>
            </w:r>
            <w:r w:rsidRPr="00305A02">
              <w:rPr>
                <w:rFonts w:hint="cs"/>
                <w:sz w:val="28"/>
                <w:szCs w:val="28"/>
                <w:rtl/>
                <w:lang w:bidi="fa-IR"/>
              </w:rPr>
              <w:t>ی</w:t>
            </w:r>
            <w:r w:rsidRPr="00305A02">
              <w:rPr>
                <w:sz w:val="28"/>
                <w:szCs w:val="28"/>
                <w:rtl/>
                <w:lang w:bidi="fa-IR"/>
              </w:rPr>
              <w:t xml:space="preserve"> کشورها</w:t>
            </w:r>
            <w:r w:rsidRPr="00305A02">
              <w:rPr>
                <w:rFonts w:hint="cs"/>
                <w:sz w:val="28"/>
                <w:szCs w:val="28"/>
                <w:rtl/>
                <w:lang w:bidi="fa-IR"/>
              </w:rPr>
              <w:t>ی</w:t>
            </w:r>
            <w:r w:rsidRPr="00305A02">
              <w:rPr>
                <w:sz w:val="28"/>
                <w:szCs w:val="28"/>
                <w:rtl/>
                <w:lang w:bidi="fa-IR"/>
              </w:rPr>
              <w:t xml:space="preserve"> با درآمد متوسط قابل مقا</w:t>
            </w:r>
            <w:r w:rsidRPr="00305A02">
              <w:rPr>
                <w:rFonts w:hint="cs"/>
                <w:sz w:val="28"/>
                <w:szCs w:val="28"/>
                <w:rtl/>
                <w:lang w:bidi="fa-IR"/>
              </w:rPr>
              <w:t>ی</w:t>
            </w:r>
            <w:r w:rsidRPr="00305A02">
              <w:rPr>
                <w:rFonts w:hint="eastAsia"/>
                <w:sz w:val="28"/>
                <w:szCs w:val="28"/>
                <w:rtl/>
                <w:lang w:bidi="fa-IR"/>
              </w:rPr>
              <w:t>سه</w:t>
            </w:r>
            <w:r w:rsidRPr="00305A02">
              <w:rPr>
                <w:sz w:val="28"/>
                <w:szCs w:val="28"/>
                <w:rtl/>
                <w:lang w:bidi="fa-IR"/>
              </w:rPr>
              <w:t xml:space="preserve"> بود. مز</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د</w:t>
            </w:r>
            <w:r w:rsidRPr="00305A02">
              <w:rPr>
                <w:rFonts w:hint="cs"/>
                <w:sz w:val="28"/>
                <w:szCs w:val="28"/>
                <w:rtl/>
                <w:lang w:bidi="fa-IR"/>
              </w:rPr>
              <w:t>ی</w:t>
            </w:r>
            <w:r w:rsidRPr="00305A02">
              <w:rPr>
                <w:rFonts w:hint="eastAsia"/>
                <w:sz w:val="28"/>
                <w:szCs w:val="28"/>
                <w:rtl/>
                <w:lang w:bidi="fa-IR"/>
              </w:rPr>
              <w:t>گر</w:t>
            </w:r>
            <w:r w:rsidRPr="00305A02">
              <w:rPr>
                <w:sz w:val="28"/>
                <w:szCs w:val="28"/>
                <w:rtl/>
                <w:lang w:bidi="fa-IR"/>
              </w:rPr>
              <w:t xml:space="preserve">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بود که ما </w:t>
            </w:r>
            <w:r w:rsidRPr="00305A02">
              <w:rPr>
                <w:rFonts w:hint="cs"/>
                <w:sz w:val="28"/>
                <w:szCs w:val="28"/>
                <w:rtl/>
                <w:lang w:bidi="fa-IR"/>
              </w:rPr>
              <w:t>ی</w:t>
            </w:r>
            <w:r w:rsidRPr="00305A02">
              <w:rPr>
                <w:rFonts w:hint="eastAsia"/>
                <w:sz w:val="28"/>
                <w:szCs w:val="28"/>
                <w:rtl/>
                <w:lang w:bidi="fa-IR"/>
              </w:rPr>
              <w:t>ک</w:t>
            </w:r>
            <w:r w:rsidRPr="00305A02">
              <w:rPr>
                <w:sz w:val="28"/>
                <w:szCs w:val="28"/>
                <w:rtl/>
                <w:lang w:bidi="fa-IR"/>
              </w:rPr>
              <w:t xml:space="preserve"> شماره </w:t>
            </w:r>
            <w:r w:rsidRPr="00305A02">
              <w:rPr>
                <w:sz w:val="28"/>
                <w:szCs w:val="28"/>
                <w:lang w:bidi="fa-IR"/>
              </w:rPr>
              <w:t>NID</w:t>
            </w:r>
            <w:r w:rsidRPr="00305A02">
              <w:rPr>
                <w:sz w:val="28"/>
                <w:szCs w:val="28"/>
                <w:rtl/>
                <w:lang w:bidi="fa-IR"/>
              </w:rPr>
              <w:t xml:space="preserve"> منحصر به فرد به عنوان </w:t>
            </w:r>
            <w:r w:rsidRPr="00305A02">
              <w:rPr>
                <w:rFonts w:hint="cs"/>
                <w:sz w:val="28"/>
                <w:szCs w:val="28"/>
                <w:rtl/>
                <w:lang w:bidi="fa-IR"/>
              </w:rPr>
              <w:t>ی</w:t>
            </w:r>
            <w:r w:rsidRPr="00305A02">
              <w:rPr>
                <w:rFonts w:hint="eastAsia"/>
                <w:sz w:val="28"/>
                <w:szCs w:val="28"/>
                <w:rtl/>
                <w:lang w:bidi="fa-IR"/>
              </w:rPr>
              <w:t>ک</w:t>
            </w:r>
            <w:r w:rsidRPr="00305A02">
              <w:rPr>
                <w:sz w:val="28"/>
                <w:szCs w:val="28"/>
                <w:rtl/>
                <w:lang w:bidi="fa-IR"/>
              </w:rPr>
              <w:t xml:space="preserve"> آ</w:t>
            </w:r>
            <w:r w:rsidRPr="00305A02">
              <w:rPr>
                <w:rFonts w:hint="cs"/>
                <w:sz w:val="28"/>
                <w:szCs w:val="28"/>
                <w:rtl/>
                <w:lang w:bidi="fa-IR"/>
              </w:rPr>
              <w:t>ی</w:t>
            </w:r>
            <w:r w:rsidRPr="00305A02">
              <w:rPr>
                <w:rFonts w:hint="eastAsia"/>
                <w:sz w:val="28"/>
                <w:szCs w:val="28"/>
                <w:rtl/>
                <w:lang w:bidi="fa-IR"/>
              </w:rPr>
              <w:t>تم</w:t>
            </w:r>
            <w:r w:rsidRPr="00305A02">
              <w:rPr>
                <w:sz w:val="28"/>
                <w:szCs w:val="28"/>
                <w:rtl/>
                <w:lang w:bidi="fa-IR"/>
              </w:rPr>
              <w:t xml:space="preserve"> اجبار</w:t>
            </w:r>
            <w:r w:rsidRPr="00305A02">
              <w:rPr>
                <w:rFonts w:hint="cs"/>
                <w:sz w:val="28"/>
                <w:szCs w:val="28"/>
                <w:rtl/>
                <w:lang w:bidi="fa-IR"/>
              </w:rPr>
              <w:t>ی</w:t>
            </w:r>
            <w:r w:rsidRPr="00305A02">
              <w:rPr>
                <w:sz w:val="28"/>
                <w:szCs w:val="28"/>
                <w:rtl/>
                <w:lang w:bidi="fa-IR"/>
              </w:rPr>
              <w:t xml:space="preserve"> برا</w:t>
            </w:r>
            <w:r w:rsidRPr="00305A02">
              <w:rPr>
                <w:rFonts w:hint="cs"/>
                <w:sz w:val="28"/>
                <w:szCs w:val="28"/>
                <w:rtl/>
                <w:lang w:bidi="fa-IR"/>
              </w:rPr>
              <w:t>ی</w:t>
            </w:r>
            <w:r w:rsidRPr="00305A02">
              <w:rPr>
                <w:sz w:val="28"/>
                <w:szCs w:val="28"/>
                <w:rtl/>
                <w:lang w:bidi="fa-IR"/>
              </w:rPr>
              <w:t xml:space="preserve"> استفاده در ب</w:t>
            </w:r>
            <w:r w:rsidRPr="00305A02">
              <w:rPr>
                <w:rFonts w:hint="cs"/>
                <w:sz w:val="28"/>
                <w:szCs w:val="28"/>
                <w:rtl/>
                <w:lang w:bidi="fa-IR"/>
              </w:rPr>
              <w:t>ی</w:t>
            </w:r>
            <w:r w:rsidRPr="00305A02">
              <w:rPr>
                <w:rFonts w:hint="eastAsia"/>
                <w:sz w:val="28"/>
                <w:szCs w:val="28"/>
                <w:rtl/>
                <w:lang w:bidi="fa-IR"/>
              </w:rPr>
              <w:t>مارستان</w:t>
            </w:r>
            <w:r w:rsidRPr="00305A02">
              <w:rPr>
                <w:sz w:val="28"/>
                <w:szCs w:val="28"/>
                <w:rtl/>
                <w:lang w:bidi="fa-IR"/>
              </w:rPr>
              <w:t xml:space="preserve"> ها، دفاتر ثبت علل مرگ و اکثر آزما</w:t>
            </w:r>
            <w:r w:rsidRPr="00305A02">
              <w:rPr>
                <w:rFonts w:hint="cs"/>
                <w:sz w:val="28"/>
                <w:szCs w:val="28"/>
                <w:rtl/>
                <w:lang w:bidi="fa-IR"/>
              </w:rPr>
              <w:t>ی</w:t>
            </w:r>
            <w:r w:rsidRPr="00305A02">
              <w:rPr>
                <w:rFonts w:hint="eastAsia"/>
                <w:sz w:val="28"/>
                <w:szCs w:val="28"/>
                <w:rtl/>
                <w:lang w:bidi="fa-IR"/>
              </w:rPr>
              <w:t>شگاه</w:t>
            </w:r>
            <w:r w:rsidRPr="00305A02">
              <w:rPr>
                <w:sz w:val="28"/>
                <w:szCs w:val="28"/>
                <w:rtl/>
                <w:lang w:bidi="fa-IR"/>
              </w:rPr>
              <w:t xml:space="preserve"> ها ا</w:t>
            </w:r>
            <w:r w:rsidRPr="00305A02">
              <w:rPr>
                <w:rFonts w:hint="cs"/>
                <w:sz w:val="28"/>
                <w:szCs w:val="28"/>
                <w:rtl/>
                <w:lang w:bidi="fa-IR"/>
              </w:rPr>
              <w:t>ی</w:t>
            </w:r>
            <w:r w:rsidRPr="00305A02">
              <w:rPr>
                <w:rFonts w:hint="eastAsia"/>
                <w:sz w:val="28"/>
                <w:szCs w:val="28"/>
                <w:rtl/>
                <w:lang w:bidi="fa-IR"/>
              </w:rPr>
              <w:t>جاد</w:t>
            </w:r>
            <w:r w:rsidRPr="00305A02">
              <w:rPr>
                <w:sz w:val="28"/>
                <w:szCs w:val="28"/>
                <w:rtl/>
                <w:lang w:bidi="fa-IR"/>
              </w:rPr>
              <w:t xml:space="preserve"> کرد</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عدد امکان پ</w:t>
            </w:r>
            <w:r w:rsidRPr="00305A02">
              <w:rPr>
                <w:rFonts w:hint="cs"/>
                <w:sz w:val="28"/>
                <w:szCs w:val="28"/>
                <w:rtl/>
                <w:lang w:bidi="fa-IR"/>
              </w:rPr>
              <w:t>ی</w:t>
            </w:r>
            <w:r w:rsidRPr="00305A02">
              <w:rPr>
                <w:rFonts w:hint="eastAsia"/>
                <w:sz w:val="28"/>
                <w:szCs w:val="28"/>
                <w:rtl/>
                <w:lang w:bidi="fa-IR"/>
              </w:rPr>
              <w:t>وند</w:t>
            </w:r>
            <w:r w:rsidRPr="00305A02">
              <w:rPr>
                <w:sz w:val="28"/>
                <w:szCs w:val="28"/>
                <w:rtl/>
                <w:lang w:bidi="fa-IR"/>
              </w:rPr>
              <w:t xml:space="preserve"> قطع</w:t>
            </w:r>
            <w:r w:rsidRPr="00305A02">
              <w:rPr>
                <w:rFonts w:hint="cs"/>
                <w:sz w:val="28"/>
                <w:szCs w:val="28"/>
                <w:rtl/>
                <w:lang w:bidi="fa-IR"/>
              </w:rPr>
              <w:t>ی</w:t>
            </w:r>
            <w:r w:rsidRPr="00305A02">
              <w:rPr>
                <w:sz w:val="28"/>
                <w:szCs w:val="28"/>
                <w:rtl/>
                <w:lang w:bidi="fa-IR"/>
              </w:rPr>
              <w:t xml:space="preserve"> داده ها و بهبود اعتبار و کامل بودن داده ها را فراهم م</w:t>
            </w:r>
            <w:r w:rsidRPr="00305A02">
              <w:rPr>
                <w:rFonts w:hint="cs"/>
                <w:sz w:val="28"/>
                <w:szCs w:val="28"/>
                <w:rtl/>
                <w:lang w:bidi="fa-IR"/>
              </w:rPr>
              <w:t>ی</w:t>
            </w:r>
            <w:r w:rsidRPr="00305A02">
              <w:rPr>
                <w:sz w:val="28"/>
                <w:szCs w:val="28"/>
                <w:rtl/>
                <w:lang w:bidi="fa-IR"/>
              </w:rPr>
              <w:t xml:space="preserve"> کند. با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حال، </w:t>
            </w:r>
            <w:r w:rsidRPr="00305A02">
              <w:rPr>
                <w:sz w:val="28"/>
                <w:szCs w:val="28"/>
                <w:lang w:bidi="fa-IR"/>
              </w:rPr>
              <w:t>EA-PBCR</w:t>
            </w:r>
            <w:r w:rsidRPr="00305A02">
              <w:rPr>
                <w:sz w:val="28"/>
                <w:szCs w:val="28"/>
                <w:rtl/>
                <w:lang w:bidi="fa-IR"/>
              </w:rPr>
              <w:t xml:space="preserve"> هنوز در مراحل اول</w:t>
            </w:r>
            <w:r w:rsidRPr="00305A02">
              <w:rPr>
                <w:rFonts w:hint="cs"/>
                <w:sz w:val="28"/>
                <w:szCs w:val="28"/>
                <w:rtl/>
                <w:lang w:bidi="fa-IR"/>
              </w:rPr>
              <w:t>ی</w:t>
            </w:r>
            <w:r w:rsidRPr="00305A02">
              <w:rPr>
                <w:rFonts w:hint="eastAsia"/>
                <w:sz w:val="28"/>
                <w:szCs w:val="28"/>
                <w:rtl/>
                <w:lang w:bidi="fa-IR"/>
              </w:rPr>
              <w:t>ه</w:t>
            </w:r>
            <w:r w:rsidRPr="00305A02">
              <w:rPr>
                <w:sz w:val="28"/>
                <w:szCs w:val="28"/>
                <w:rtl/>
                <w:lang w:bidi="fa-IR"/>
              </w:rPr>
              <w:t xml:space="preserve"> خود است و ما با محدود</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ها</w:t>
            </w:r>
            <w:r w:rsidRPr="00305A02">
              <w:rPr>
                <w:rFonts w:hint="cs"/>
                <w:sz w:val="28"/>
                <w:szCs w:val="28"/>
                <w:rtl/>
                <w:lang w:bidi="fa-IR"/>
              </w:rPr>
              <w:t>ی</w:t>
            </w:r>
            <w:r w:rsidRPr="00305A02">
              <w:rPr>
                <w:sz w:val="28"/>
                <w:szCs w:val="28"/>
                <w:rtl/>
                <w:lang w:bidi="fa-IR"/>
              </w:rPr>
              <w:t xml:space="preserve"> مهم</w:t>
            </w:r>
            <w:r w:rsidRPr="00305A02">
              <w:rPr>
                <w:rFonts w:hint="cs"/>
                <w:sz w:val="28"/>
                <w:szCs w:val="28"/>
                <w:rtl/>
                <w:lang w:bidi="fa-IR"/>
              </w:rPr>
              <w:t>ی</w:t>
            </w:r>
            <w:r w:rsidRPr="00305A02">
              <w:rPr>
                <w:sz w:val="28"/>
                <w:szCs w:val="28"/>
                <w:rtl/>
                <w:lang w:bidi="fa-IR"/>
              </w:rPr>
              <w:t xml:space="preserve"> مواجه بود</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برا</w:t>
            </w:r>
            <w:r w:rsidRPr="00305A02">
              <w:rPr>
                <w:rFonts w:hint="cs"/>
                <w:sz w:val="28"/>
                <w:szCs w:val="28"/>
                <w:rtl/>
                <w:lang w:bidi="fa-IR"/>
              </w:rPr>
              <w:t>ی</w:t>
            </w:r>
            <w:r w:rsidRPr="00305A02">
              <w:rPr>
                <w:sz w:val="28"/>
                <w:szCs w:val="28"/>
                <w:rtl/>
                <w:lang w:bidi="fa-IR"/>
              </w:rPr>
              <w:t xml:space="preserve"> مثال، </w:t>
            </w:r>
            <w:r w:rsidRPr="00305A02">
              <w:rPr>
                <w:sz w:val="28"/>
                <w:szCs w:val="28"/>
                <w:lang w:bidi="fa-IR"/>
              </w:rPr>
              <w:t>DCO</w:t>
            </w:r>
            <w:r w:rsidRPr="00305A02">
              <w:rPr>
                <w:sz w:val="28"/>
                <w:szCs w:val="28"/>
                <w:rtl/>
                <w:lang w:bidi="fa-IR"/>
              </w:rPr>
              <w:t xml:space="preserve"> هنوز بالا بود و کاهش آن در سال اول دشوار بود. همچن</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w:t>
            </w:r>
            <w:r w:rsidRPr="00305A02">
              <w:rPr>
                <w:sz w:val="28"/>
                <w:szCs w:val="28"/>
                <w:lang w:bidi="fa-IR"/>
              </w:rPr>
              <w:t>NID</w:t>
            </w:r>
            <w:r w:rsidRPr="00305A02">
              <w:rPr>
                <w:sz w:val="28"/>
                <w:szCs w:val="28"/>
                <w:rtl/>
                <w:lang w:bidi="fa-IR"/>
              </w:rPr>
              <w:t xml:space="preserve"> برا</w:t>
            </w:r>
            <w:r w:rsidRPr="00305A02">
              <w:rPr>
                <w:rFonts w:hint="cs"/>
                <w:sz w:val="28"/>
                <w:szCs w:val="28"/>
                <w:rtl/>
                <w:lang w:bidi="fa-IR"/>
              </w:rPr>
              <w:t>ی</w:t>
            </w:r>
            <w:r w:rsidRPr="00305A02">
              <w:rPr>
                <w:sz w:val="28"/>
                <w:szCs w:val="28"/>
                <w:rtl/>
                <w:lang w:bidi="fa-IR"/>
              </w:rPr>
              <w:t xml:space="preserve"> همه پا</w:t>
            </w:r>
            <w:r w:rsidRPr="00305A02">
              <w:rPr>
                <w:rFonts w:hint="cs"/>
                <w:sz w:val="28"/>
                <w:szCs w:val="28"/>
                <w:rtl/>
                <w:lang w:bidi="fa-IR"/>
              </w:rPr>
              <w:t>ی</w:t>
            </w:r>
            <w:r w:rsidRPr="00305A02">
              <w:rPr>
                <w:rFonts w:hint="eastAsia"/>
                <w:sz w:val="28"/>
                <w:szCs w:val="28"/>
                <w:rtl/>
                <w:lang w:bidi="fa-IR"/>
              </w:rPr>
              <w:t>گاه‌ها</w:t>
            </w:r>
            <w:r w:rsidRPr="00305A02">
              <w:rPr>
                <w:rFonts w:hint="cs"/>
                <w:sz w:val="28"/>
                <w:szCs w:val="28"/>
                <w:rtl/>
                <w:lang w:bidi="fa-IR"/>
              </w:rPr>
              <w:t>ی</w:t>
            </w:r>
            <w:r w:rsidRPr="00305A02">
              <w:rPr>
                <w:sz w:val="28"/>
                <w:szCs w:val="28"/>
                <w:rtl/>
                <w:lang w:bidi="fa-IR"/>
              </w:rPr>
              <w:t xml:space="preserve"> داده در دسترس نبود و ما سع</w:t>
            </w:r>
            <w:r w:rsidRPr="00305A02">
              <w:rPr>
                <w:rFonts w:hint="cs"/>
                <w:sz w:val="28"/>
                <w:szCs w:val="28"/>
                <w:rtl/>
                <w:lang w:bidi="fa-IR"/>
              </w:rPr>
              <w:t>ی</w:t>
            </w:r>
            <w:r w:rsidRPr="00305A02">
              <w:rPr>
                <w:sz w:val="28"/>
                <w:szCs w:val="28"/>
                <w:rtl/>
                <w:lang w:bidi="fa-IR"/>
              </w:rPr>
              <w:t xml:space="preserve"> خواه</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xml:space="preserve"> کرد در گزارش</w:t>
            </w:r>
            <w:r w:rsidRPr="00305A02">
              <w:rPr>
                <w:rFonts w:hint="eastAsia"/>
                <w:sz w:val="28"/>
                <w:szCs w:val="28"/>
                <w:rtl/>
                <w:lang w:bidi="fa-IR"/>
              </w:rPr>
              <w:t>‌ها</w:t>
            </w:r>
            <w:r w:rsidRPr="00305A02">
              <w:rPr>
                <w:rFonts w:hint="cs"/>
                <w:sz w:val="28"/>
                <w:szCs w:val="28"/>
                <w:rtl/>
                <w:lang w:bidi="fa-IR"/>
              </w:rPr>
              <w:t>ی</w:t>
            </w:r>
            <w:r w:rsidRPr="00305A02">
              <w:rPr>
                <w:sz w:val="28"/>
                <w:szCs w:val="28"/>
                <w:rtl/>
                <w:lang w:bidi="fa-IR"/>
              </w:rPr>
              <w:t xml:space="preserve"> بعد</w:t>
            </w:r>
            <w:r w:rsidRPr="00305A02">
              <w:rPr>
                <w:rFonts w:hint="cs"/>
                <w:sz w:val="28"/>
                <w:szCs w:val="28"/>
                <w:rtl/>
                <w:lang w:bidi="fa-IR"/>
              </w:rPr>
              <w:t>ی</w:t>
            </w:r>
            <w:r w:rsidRPr="00305A02">
              <w:rPr>
                <w:sz w:val="28"/>
                <w:szCs w:val="28"/>
                <w:rtl/>
                <w:lang w:bidi="fa-IR"/>
              </w:rPr>
              <w:t xml:space="preserve"> خود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را بهبود ببخش</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w:t>
            </w:r>
          </w:p>
          <w:p w:rsidR="00305A02" w:rsidRDefault="00305A02" w:rsidP="00305A02">
            <w:pPr>
              <w:pStyle w:val="TableParagraph"/>
              <w:bidi/>
              <w:spacing w:before="98" w:line="314" w:lineRule="auto"/>
              <w:ind w:left="164" w:right="0" w:hanging="125"/>
              <w:jc w:val="left"/>
              <w:rPr>
                <w:sz w:val="28"/>
                <w:szCs w:val="28"/>
                <w:rtl/>
                <w:lang w:bidi="fa-IR"/>
              </w:rPr>
            </w:pPr>
            <w:r w:rsidRPr="00305A02">
              <w:rPr>
                <w:sz w:val="28"/>
                <w:szCs w:val="28"/>
                <w:rtl/>
                <w:lang w:bidi="fa-IR"/>
              </w:rPr>
              <w:t>ما معتقد</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xml:space="preserve"> که شاخص ها</w:t>
            </w:r>
            <w:r w:rsidRPr="00305A02">
              <w:rPr>
                <w:rFonts w:hint="cs"/>
                <w:sz w:val="28"/>
                <w:szCs w:val="28"/>
                <w:rtl/>
                <w:lang w:bidi="fa-IR"/>
              </w:rPr>
              <w:t>ی</w:t>
            </w:r>
            <w:r w:rsidRPr="00305A02">
              <w:rPr>
                <w:sz w:val="28"/>
                <w:szCs w:val="28"/>
                <w:rtl/>
                <w:lang w:bidi="fa-IR"/>
              </w:rPr>
              <w:t xml:space="preserve"> ک</w:t>
            </w:r>
            <w:r w:rsidRPr="00305A02">
              <w:rPr>
                <w:rFonts w:hint="cs"/>
                <w:sz w:val="28"/>
                <w:szCs w:val="28"/>
                <w:rtl/>
                <w:lang w:bidi="fa-IR"/>
              </w:rPr>
              <w:t>ی</w:t>
            </w:r>
            <w:r w:rsidRPr="00305A02">
              <w:rPr>
                <w:rFonts w:hint="eastAsia"/>
                <w:sz w:val="28"/>
                <w:szCs w:val="28"/>
                <w:rtl/>
                <w:lang w:bidi="fa-IR"/>
              </w:rPr>
              <w:t>ف</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به سرعت بهبود م</w:t>
            </w:r>
            <w:r w:rsidRPr="00305A02">
              <w:rPr>
                <w:rFonts w:hint="cs"/>
                <w:sz w:val="28"/>
                <w:szCs w:val="28"/>
                <w:rtl/>
                <w:lang w:bidi="fa-IR"/>
              </w:rPr>
              <w:t>ی</w:t>
            </w:r>
            <w:r w:rsidRPr="00305A02">
              <w:rPr>
                <w:sz w:val="28"/>
                <w:szCs w:val="28"/>
                <w:rtl/>
                <w:lang w:bidi="fa-IR"/>
              </w:rPr>
              <w:t xml:space="preserve"> </w:t>
            </w:r>
            <w:r w:rsidRPr="00305A02">
              <w:rPr>
                <w:rFonts w:hint="cs"/>
                <w:sz w:val="28"/>
                <w:szCs w:val="28"/>
                <w:rtl/>
                <w:lang w:bidi="fa-IR"/>
              </w:rPr>
              <w:t>ی</w:t>
            </w:r>
            <w:r w:rsidRPr="00305A02">
              <w:rPr>
                <w:rFonts w:hint="eastAsia"/>
                <w:sz w:val="28"/>
                <w:szCs w:val="28"/>
                <w:rtl/>
                <w:lang w:bidi="fa-IR"/>
              </w:rPr>
              <w:t>ابند</w:t>
            </w:r>
            <w:r w:rsidRPr="00305A02">
              <w:rPr>
                <w:sz w:val="28"/>
                <w:szCs w:val="28"/>
                <w:rtl/>
                <w:lang w:bidi="fa-IR"/>
              </w:rPr>
              <w:t>. برا</w:t>
            </w:r>
            <w:r w:rsidRPr="00305A02">
              <w:rPr>
                <w:rFonts w:hint="cs"/>
                <w:sz w:val="28"/>
                <w:szCs w:val="28"/>
                <w:rtl/>
                <w:lang w:bidi="fa-IR"/>
              </w:rPr>
              <w:t>ی</w:t>
            </w:r>
            <w:r w:rsidRPr="00305A02">
              <w:rPr>
                <w:sz w:val="28"/>
                <w:szCs w:val="28"/>
                <w:rtl/>
                <w:lang w:bidi="fa-IR"/>
              </w:rPr>
              <w:t xml:space="preserve"> بهبود ک</w:t>
            </w:r>
            <w:r w:rsidRPr="00305A02">
              <w:rPr>
                <w:rFonts w:hint="cs"/>
                <w:sz w:val="28"/>
                <w:szCs w:val="28"/>
                <w:rtl/>
                <w:lang w:bidi="fa-IR"/>
              </w:rPr>
              <w:t>ی</w:t>
            </w:r>
            <w:r w:rsidRPr="00305A02">
              <w:rPr>
                <w:rFonts w:hint="eastAsia"/>
                <w:sz w:val="28"/>
                <w:szCs w:val="28"/>
                <w:rtl/>
                <w:lang w:bidi="fa-IR"/>
              </w:rPr>
              <w:t>ف</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داده ها</w:t>
            </w:r>
            <w:r w:rsidRPr="00305A02">
              <w:rPr>
                <w:rFonts w:hint="cs"/>
                <w:sz w:val="28"/>
                <w:szCs w:val="28"/>
                <w:rtl/>
                <w:lang w:bidi="fa-IR"/>
              </w:rPr>
              <w:t>ی</w:t>
            </w:r>
            <w:r w:rsidRPr="00305A02">
              <w:rPr>
                <w:sz w:val="28"/>
                <w:szCs w:val="28"/>
                <w:rtl/>
                <w:lang w:bidi="fa-IR"/>
              </w:rPr>
              <w:t xml:space="preserve"> تول</w:t>
            </w:r>
            <w:r w:rsidRPr="00305A02">
              <w:rPr>
                <w:rFonts w:hint="cs"/>
                <w:sz w:val="28"/>
                <w:szCs w:val="28"/>
                <w:rtl/>
                <w:lang w:bidi="fa-IR"/>
              </w:rPr>
              <w:t>ی</w:t>
            </w:r>
            <w:r w:rsidRPr="00305A02">
              <w:rPr>
                <w:rFonts w:hint="eastAsia"/>
                <w:sz w:val="28"/>
                <w:szCs w:val="28"/>
                <w:rtl/>
                <w:lang w:bidi="fa-IR"/>
              </w:rPr>
              <w:t>د</w:t>
            </w:r>
            <w:r w:rsidRPr="00305A02">
              <w:rPr>
                <w:sz w:val="28"/>
                <w:szCs w:val="28"/>
                <w:rtl/>
                <w:lang w:bidi="fa-IR"/>
              </w:rPr>
              <w:t xml:space="preserve"> شده از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منابع، ما خواستار همکار</w:t>
            </w:r>
            <w:r w:rsidRPr="00305A02">
              <w:rPr>
                <w:rFonts w:hint="cs"/>
                <w:sz w:val="28"/>
                <w:szCs w:val="28"/>
                <w:rtl/>
                <w:lang w:bidi="fa-IR"/>
              </w:rPr>
              <w:t>ی</w:t>
            </w:r>
            <w:r w:rsidRPr="00305A02">
              <w:rPr>
                <w:sz w:val="28"/>
                <w:szCs w:val="28"/>
                <w:rtl/>
                <w:lang w:bidi="fa-IR"/>
              </w:rPr>
              <w:t xml:space="preserve"> ب</w:t>
            </w:r>
            <w:r w:rsidRPr="00305A02">
              <w:rPr>
                <w:rFonts w:hint="cs"/>
                <w:sz w:val="28"/>
                <w:szCs w:val="28"/>
                <w:rtl/>
                <w:lang w:bidi="fa-IR"/>
              </w:rPr>
              <w:t>ی</w:t>
            </w:r>
            <w:r w:rsidRPr="00305A02">
              <w:rPr>
                <w:rFonts w:hint="eastAsia"/>
                <w:sz w:val="28"/>
                <w:szCs w:val="28"/>
                <w:rtl/>
                <w:lang w:bidi="fa-IR"/>
              </w:rPr>
              <w:t>شتر</w:t>
            </w:r>
            <w:r w:rsidRPr="00305A02">
              <w:rPr>
                <w:sz w:val="28"/>
                <w:szCs w:val="28"/>
                <w:rtl/>
                <w:lang w:bidi="fa-IR"/>
              </w:rPr>
              <w:t xml:space="preserve"> با سازمان ثبت علل مرگ و مد</w:t>
            </w:r>
            <w:r w:rsidRPr="00305A02">
              <w:rPr>
                <w:rFonts w:hint="cs"/>
                <w:sz w:val="28"/>
                <w:szCs w:val="28"/>
                <w:rtl/>
                <w:lang w:bidi="fa-IR"/>
              </w:rPr>
              <w:t>ی</w:t>
            </w:r>
            <w:r w:rsidRPr="00305A02">
              <w:rPr>
                <w:rFonts w:hint="eastAsia"/>
                <w:sz w:val="28"/>
                <w:szCs w:val="28"/>
                <w:rtl/>
                <w:lang w:bidi="fa-IR"/>
              </w:rPr>
              <w:t>ران</w:t>
            </w:r>
            <w:r w:rsidRPr="00305A02">
              <w:rPr>
                <w:sz w:val="28"/>
                <w:szCs w:val="28"/>
                <w:rtl/>
                <w:lang w:bidi="fa-IR"/>
              </w:rPr>
              <w:t xml:space="preserve"> ب</w:t>
            </w:r>
            <w:r w:rsidRPr="00305A02">
              <w:rPr>
                <w:rFonts w:hint="cs"/>
                <w:sz w:val="28"/>
                <w:szCs w:val="28"/>
                <w:rtl/>
                <w:lang w:bidi="fa-IR"/>
              </w:rPr>
              <w:t>ی</w:t>
            </w:r>
            <w:r w:rsidRPr="00305A02">
              <w:rPr>
                <w:rFonts w:hint="eastAsia"/>
                <w:sz w:val="28"/>
                <w:szCs w:val="28"/>
                <w:rtl/>
                <w:lang w:bidi="fa-IR"/>
              </w:rPr>
              <w:t>مارستان</w:t>
            </w:r>
            <w:r w:rsidRPr="00305A02">
              <w:rPr>
                <w:sz w:val="28"/>
                <w:szCs w:val="28"/>
                <w:rtl/>
                <w:lang w:bidi="fa-IR"/>
              </w:rPr>
              <w:t xml:space="preserve"> ها شده ا</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w:t>
            </w:r>
          </w:p>
          <w:p w:rsidR="00305A02" w:rsidRDefault="00305A02" w:rsidP="00305A02">
            <w:pPr>
              <w:pStyle w:val="TableParagraph"/>
              <w:bidi/>
              <w:spacing w:before="98" w:line="314" w:lineRule="auto"/>
              <w:ind w:left="164" w:right="0" w:hanging="125"/>
              <w:jc w:val="left"/>
              <w:rPr>
                <w:sz w:val="28"/>
                <w:szCs w:val="28"/>
                <w:lang w:bidi="fa-IR"/>
              </w:rPr>
            </w:pPr>
            <w:r w:rsidRPr="00305A02">
              <w:rPr>
                <w:sz w:val="28"/>
                <w:szCs w:val="28"/>
                <w:rtl/>
                <w:lang w:bidi="fa-IR"/>
              </w:rPr>
              <w:t>در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مطالعه ما جد</w:t>
            </w:r>
            <w:r w:rsidRPr="00305A02">
              <w:rPr>
                <w:rFonts w:hint="cs"/>
                <w:sz w:val="28"/>
                <w:szCs w:val="28"/>
                <w:rtl/>
                <w:lang w:bidi="fa-IR"/>
              </w:rPr>
              <w:t>ی</w:t>
            </w:r>
            <w:r w:rsidRPr="00305A02">
              <w:rPr>
                <w:rFonts w:hint="eastAsia"/>
                <w:sz w:val="28"/>
                <w:szCs w:val="28"/>
                <w:rtl/>
                <w:lang w:bidi="fa-IR"/>
              </w:rPr>
              <w:t>دتر</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و معتبرتر</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داده ها را برا</w:t>
            </w:r>
            <w:r w:rsidRPr="00305A02">
              <w:rPr>
                <w:rFonts w:hint="cs"/>
                <w:sz w:val="28"/>
                <w:szCs w:val="28"/>
                <w:rtl/>
                <w:lang w:bidi="fa-IR"/>
              </w:rPr>
              <w:t>ی</w:t>
            </w:r>
            <w:r w:rsidRPr="00305A02">
              <w:rPr>
                <w:sz w:val="28"/>
                <w:szCs w:val="28"/>
                <w:rtl/>
                <w:lang w:bidi="fa-IR"/>
              </w:rPr>
              <w:t xml:space="preserve"> بروز سرطان در شمال غرب ا</w:t>
            </w:r>
            <w:r w:rsidRPr="00305A02">
              <w:rPr>
                <w:rFonts w:hint="cs"/>
                <w:sz w:val="28"/>
                <w:szCs w:val="28"/>
                <w:rtl/>
                <w:lang w:bidi="fa-IR"/>
              </w:rPr>
              <w:t>ی</w:t>
            </w:r>
            <w:r w:rsidRPr="00305A02">
              <w:rPr>
                <w:rFonts w:hint="eastAsia"/>
                <w:sz w:val="28"/>
                <w:szCs w:val="28"/>
                <w:rtl/>
                <w:lang w:bidi="fa-IR"/>
              </w:rPr>
              <w:t>ران</w:t>
            </w:r>
            <w:r w:rsidRPr="00305A02">
              <w:rPr>
                <w:sz w:val="28"/>
                <w:szCs w:val="28"/>
                <w:rtl/>
                <w:lang w:bidi="fa-IR"/>
              </w:rPr>
              <w:t xml:space="preserve"> ارائه کرد</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ک</w:t>
            </w:r>
            <w:r w:rsidRPr="00305A02">
              <w:rPr>
                <w:rFonts w:hint="cs"/>
                <w:sz w:val="28"/>
                <w:szCs w:val="28"/>
                <w:rtl/>
                <w:lang w:bidi="fa-IR"/>
              </w:rPr>
              <w:t>ی</w:t>
            </w:r>
            <w:r w:rsidRPr="00305A02">
              <w:rPr>
                <w:rFonts w:hint="eastAsia"/>
                <w:sz w:val="28"/>
                <w:szCs w:val="28"/>
                <w:rtl/>
                <w:lang w:bidi="fa-IR"/>
              </w:rPr>
              <w:t>ف</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w:t>
            </w:r>
            <w:r w:rsidRPr="00305A02">
              <w:rPr>
                <w:sz w:val="28"/>
                <w:szCs w:val="28"/>
                <w:lang w:bidi="fa-IR"/>
              </w:rPr>
              <w:t>EA-PBCR</w:t>
            </w:r>
            <w:r w:rsidRPr="00305A02">
              <w:rPr>
                <w:sz w:val="28"/>
                <w:szCs w:val="28"/>
                <w:rtl/>
                <w:lang w:bidi="fa-IR"/>
              </w:rPr>
              <w:t xml:space="preserve"> ام</w:t>
            </w:r>
            <w:r w:rsidRPr="00305A02">
              <w:rPr>
                <w:rFonts w:hint="cs"/>
                <w:sz w:val="28"/>
                <w:szCs w:val="28"/>
                <w:rtl/>
                <w:lang w:bidi="fa-IR"/>
              </w:rPr>
              <w:t>ی</w:t>
            </w:r>
            <w:r w:rsidRPr="00305A02">
              <w:rPr>
                <w:rFonts w:hint="eastAsia"/>
                <w:sz w:val="28"/>
                <w:szCs w:val="28"/>
                <w:rtl/>
                <w:lang w:bidi="fa-IR"/>
              </w:rPr>
              <w:t>دوارکننده</w:t>
            </w:r>
            <w:r w:rsidRPr="00305A02">
              <w:rPr>
                <w:sz w:val="28"/>
                <w:szCs w:val="28"/>
                <w:rtl/>
                <w:lang w:bidi="fa-IR"/>
              </w:rPr>
              <w:t xml:space="preserve"> است و ما معتقد</w:t>
            </w:r>
            <w:r w:rsidRPr="00305A02">
              <w:rPr>
                <w:rFonts w:hint="cs"/>
                <w:sz w:val="28"/>
                <w:szCs w:val="28"/>
                <w:rtl/>
                <w:lang w:bidi="fa-IR"/>
              </w:rPr>
              <w:t>ی</w:t>
            </w:r>
            <w:r w:rsidRPr="00305A02">
              <w:rPr>
                <w:rFonts w:hint="eastAsia"/>
                <w:sz w:val="28"/>
                <w:szCs w:val="28"/>
                <w:rtl/>
                <w:lang w:bidi="fa-IR"/>
              </w:rPr>
              <w:t>م</w:t>
            </w:r>
            <w:r w:rsidRPr="00305A02">
              <w:rPr>
                <w:sz w:val="28"/>
                <w:szCs w:val="28"/>
                <w:rtl/>
                <w:lang w:bidi="fa-IR"/>
              </w:rPr>
              <w:t xml:space="preserve"> که حفظ و توسعه ا</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ثبت </w:t>
            </w:r>
            <w:r w:rsidRPr="00305A02">
              <w:rPr>
                <w:rFonts w:hint="cs"/>
                <w:sz w:val="28"/>
                <w:szCs w:val="28"/>
                <w:rtl/>
                <w:lang w:bidi="fa-IR"/>
              </w:rPr>
              <w:t>ی</w:t>
            </w:r>
            <w:r w:rsidRPr="00305A02">
              <w:rPr>
                <w:rFonts w:hint="eastAsia"/>
                <w:sz w:val="28"/>
                <w:szCs w:val="28"/>
                <w:rtl/>
                <w:lang w:bidi="fa-IR"/>
              </w:rPr>
              <w:t>ک</w:t>
            </w:r>
            <w:r w:rsidRPr="00305A02">
              <w:rPr>
                <w:sz w:val="28"/>
                <w:szCs w:val="28"/>
                <w:rtl/>
                <w:lang w:bidi="fa-IR"/>
              </w:rPr>
              <w:t xml:space="preserve"> ثبت سرطان مبتن</w:t>
            </w:r>
            <w:r w:rsidRPr="00305A02">
              <w:rPr>
                <w:rFonts w:hint="cs"/>
                <w:sz w:val="28"/>
                <w:szCs w:val="28"/>
                <w:rtl/>
                <w:lang w:bidi="fa-IR"/>
              </w:rPr>
              <w:t>ی</w:t>
            </w:r>
            <w:r w:rsidRPr="00305A02">
              <w:rPr>
                <w:sz w:val="28"/>
                <w:szCs w:val="28"/>
                <w:rtl/>
                <w:lang w:bidi="fa-IR"/>
              </w:rPr>
              <w:t xml:space="preserve"> بر جمع</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با ک</w:t>
            </w:r>
            <w:r w:rsidRPr="00305A02">
              <w:rPr>
                <w:rFonts w:hint="cs"/>
                <w:sz w:val="28"/>
                <w:szCs w:val="28"/>
                <w:rtl/>
                <w:lang w:bidi="fa-IR"/>
              </w:rPr>
              <w:t>ی</w:t>
            </w:r>
            <w:r w:rsidRPr="00305A02">
              <w:rPr>
                <w:rFonts w:hint="eastAsia"/>
                <w:sz w:val="28"/>
                <w:szCs w:val="28"/>
                <w:rtl/>
                <w:lang w:bidi="fa-IR"/>
              </w:rPr>
              <w:t>ف</w:t>
            </w:r>
            <w:r w:rsidRPr="00305A02">
              <w:rPr>
                <w:rFonts w:hint="cs"/>
                <w:sz w:val="28"/>
                <w:szCs w:val="28"/>
                <w:rtl/>
                <w:lang w:bidi="fa-IR"/>
              </w:rPr>
              <w:t>ی</w:t>
            </w:r>
            <w:r w:rsidRPr="00305A02">
              <w:rPr>
                <w:rFonts w:hint="eastAsia"/>
                <w:sz w:val="28"/>
                <w:szCs w:val="28"/>
                <w:rtl/>
                <w:lang w:bidi="fa-IR"/>
              </w:rPr>
              <w:t>ت</w:t>
            </w:r>
            <w:r w:rsidRPr="00305A02">
              <w:rPr>
                <w:sz w:val="28"/>
                <w:szCs w:val="28"/>
                <w:rtl/>
                <w:lang w:bidi="fa-IR"/>
              </w:rPr>
              <w:t xml:space="preserve"> بالا در منطقه ا</w:t>
            </w:r>
            <w:r w:rsidRPr="00305A02">
              <w:rPr>
                <w:rFonts w:hint="cs"/>
                <w:sz w:val="28"/>
                <w:szCs w:val="28"/>
                <w:rtl/>
                <w:lang w:bidi="fa-IR"/>
              </w:rPr>
              <w:t>ی</w:t>
            </w:r>
            <w:r w:rsidRPr="00305A02">
              <w:rPr>
                <w:rFonts w:hint="eastAsia"/>
                <w:sz w:val="28"/>
                <w:szCs w:val="28"/>
                <w:rtl/>
                <w:lang w:bidi="fa-IR"/>
              </w:rPr>
              <w:t>جاد</w:t>
            </w:r>
            <w:r w:rsidRPr="00305A02">
              <w:rPr>
                <w:sz w:val="28"/>
                <w:szCs w:val="28"/>
                <w:rtl/>
                <w:lang w:bidi="fa-IR"/>
              </w:rPr>
              <w:t xml:space="preserve"> خواهد کرد. نتا</w:t>
            </w:r>
            <w:r w:rsidRPr="00305A02">
              <w:rPr>
                <w:rFonts w:hint="cs"/>
                <w:sz w:val="28"/>
                <w:szCs w:val="28"/>
                <w:rtl/>
                <w:lang w:bidi="fa-IR"/>
              </w:rPr>
              <w:t>ی</w:t>
            </w:r>
            <w:r w:rsidRPr="00305A02">
              <w:rPr>
                <w:rFonts w:hint="eastAsia"/>
                <w:sz w:val="28"/>
                <w:szCs w:val="28"/>
                <w:rtl/>
                <w:lang w:bidi="fa-IR"/>
              </w:rPr>
              <w:t>ج</w:t>
            </w:r>
            <w:r w:rsidRPr="00305A02">
              <w:rPr>
                <w:sz w:val="28"/>
                <w:szCs w:val="28"/>
                <w:rtl/>
                <w:lang w:bidi="fa-IR"/>
              </w:rPr>
              <w:t xml:space="preserve"> حاصل از </w:t>
            </w:r>
            <w:r w:rsidRPr="00305A02">
              <w:rPr>
                <w:sz w:val="28"/>
                <w:szCs w:val="28"/>
                <w:lang w:bidi="fa-IR"/>
              </w:rPr>
              <w:t>EA-PBCR</w:t>
            </w:r>
            <w:r w:rsidRPr="00305A02">
              <w:rPr>
                <w:sz w:val="28"/>
                <w:szCs w:val="28"/>
                <w:rtl/>
                <w:lang w:bidi="fa-IR"/>
              </w:rPr>
              <w:t xml:space="preserve"> همچ</w:t>
            </w:r>
            <w:r w:rsidRPr="00305A02">
              <w:rPr>
                <w:rFonts w:hint="eastAsia"/>
                <w:sz w:val="28"/>
                <w:szCs w:val="28"/>
                <w:rtl/>
                <w:lang w:bidi="fa-IR"/>
              </w:rPr>
              <w:t>ن</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م</w:t>
            </w:r>
            <w:r w:rsidRPr="00305A02">
              <w:rPr>
                <w:rFonts w:hint="cs"/>
                <w:sz w:val="28"/>
                <w:szCs w:val="28"/>
                <w:rtl/>
                <w:lang w:bidi="fa-IR"/>
              </w:rPr>
              <w:t>ی</w:t>
            </w:r>
            <w:r w:rsidRPr="00305A02">
              <w:rPr>
                <w:sz w:val="28"/>
                <w:szCs w:val="28"/>
                <w:rtl/>
                <w:lang w:bidi="fa-IR"/>
              </w:rPr>
              <w:t xml:space="preserve"> تواند برا</w:t>
            </w:r>
            <w:r w:rsidRPr="00305A02">
              <w:rPr>
                <w:rFonts w:hint="cs"/>
                <w:sz w:val="28"/>
                <w:szCs w:val="28"/>
                <w:rtl/>
                <w:lang w:bidi="fa-IR"/>
              </w:rPr>
              <w:t>ی</w:t>
            </w:r>
            <w:r w:rsidRPr="00305A02">
              <w:rPr>
                <w:sz w:val="28"/>
                <w:szCs w:val="28"/>
                <w:rtl/>
                <w:lang w:bidi="fa-IR"/>
              </w:rPr>
              <w:t xml:space="preserve"> تخم</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م</w:t>
            </w:r>
            <w:r w:rsidRPr="00305A02">
              <w:rPr>
                <w:rFonts w:hint="cs"/>
                <w:sz w:val="28"/>
                <w:szCs w:val="28"/>
                <w:rtl/>
                <w:lang w:bidi="fa-IR"/>
              </w:rPr>
              <w:t>ی</w:t>
            </w:r>
            <w:r w:rsidRPr="00305A02">
              <w:rPr>
                <w:rFonts w:hint="eastAsia"/>
                <w:sz w:val="28"/>
                <w:szCs w:val="28"/>
                <w:rtl/>
                <w:lang w:bidi="fa-IR"/>
              </w:rPr>
              <w:t>زان</w:t>
            </w:r>
            <w:r w:rsidRPr="00305A02">
              <w:rPr>
                <w:sz w:val="28"/>
                <w:szCs w:val="28"/>
                <w:rtl/>
                <w:lang w:bidi="fa-IR"/>
              </w:rPr>
              <w:t xml:space="preserve"> بروز سرطان و مرگ و م</w:t>
            </w:r>
            <w:r w:rsidRPr="00305A02">
              <w:rPr>
                <w:rFonts w:hint="cs"/>
                <w:sz w:val="28"/>
                <w:szCs w:val="28"/>
                <w:rtl/>
                <w:lang w:bidi="fa-IR"/>
              </w:rPr>
              <w:t>ی</w:t>
            </w:r>
            <w:r w:rsidRPr="00305A02">
              <w:rPr>
                <w:rFonts w:hint="eastAsia"/>
                <w:sz w:val="28"/>
                <w:szCs w:val="28"/>
                <w:rtl/>
                <w:lang w:bidi="fa-IR"/>
              </w:rPr>
              <w:t>ر</w:t>
            </w:r>
            <w:r w:rsidRPr="00305A02">
              <w:rPr>
                <w:sz w:val="28"/>
                <w:szCs w:val="28"/>
                <w:rtl/>
                <w:lang w:bidi="fa-IR"/>
              </w:rPr>
              <w:t xml:space="preserve"> خاص در ا</w:t>
            </w:r>
            <w:r w:rsidRPr="00305A02">
              <w:rPr>
                <w:rFonts w:hint="cs"/>
                <w:sz w:val="28"/>
                <w:szCs w:val="28"/>
                <w:rtl/>
                <w:lang w:bidi="fa-IR"/>
              </w:rPr>
              <w:t>ی</w:t>
            </w:r>
            <w:r w:rsidRPr="00305A02">
              <w:rPr>
                <w:rFonts w:hint="eastAsia"/>
                <w:sz w:val="28"/>
                <w:szCs w:val="28"/>
                <w:rtl/>
                <w:lang w:bidi="fa-IR"/>
              </w:rPr>
              <w:t>ران</w:t>
            </w:r>
            <w:r w:rsidRPr="00305A02">
              <w:rPr>
                <w:sz w:val="28"/>
                <w:szCs w:val="28"/>
                <w:rtl/>
                <w:lang w:bidi="fa-IR"/>
              </w:rPr>
              <w:t xml:space="preserve"> و کشورها</w:t>
            </w:r>
            <w:r w:rsidRPr="00305A02">
              <w:rPr>
                <w:rFonts w:hint="cs"/>
                <w:sz w:val="28"/>
                <w:szCs w:val="28"/>
                <w:rtl/>
                <w:lang w:bidi="fa-IR"/>
              </w:rPr>
              <w:t>ی</w:t>
            </w:r>
            <w:r w:rsidRPr="00305A02">
              <w:rPr>
                <w:sz w:val="28"/>
                <w:szCs w:val="28"/>
                <w:rtl/>
                <w:lang w:bidi="fa-IR"/>
              </w:rPr>
              <w:t xml:space="preserve"> همسا</w:t>
            </w:r>
            <w:r w:rsidRPr="00305A02">
              <w:rPr>
                <w:rFonts w:hint="cs"/>
                <w:sz w:val="28"/>
                <w:szCs w:val="28"/>
                <w:rtl/>
                <w:lang w:bidi="fa-IR"/>
              </w:rPr>
              <w:t>ی</w:t>
            </w:r>
            <w:r w:rsidRPr="00305A02">
              <w:rPr>
                <w:rFonts w:hint="eastAsia"/>
                <w:sz w:val="28"/>
                <w:szCs w:val="28"/>
                <w:rtl/>
                <w:lang w:bidi="fa-IR"/>
              </w:rPr>
              <w:t>ه</w:t>
            </w:r>
            <w:r w:rsidRPr="00305A02">
              <w:rPr>
                <w:sz w:val="28"/>
                <w:szCs w:val="28"/>
                <w:rtl/>
                <w:lang w:bidi="fa-IR"/>
              </w:rPr>
              <w:t xml:space="preserve"> مورد استفاده قرار گ</w:t>
            </w:r>
            <w:r w:rsidRPr="00305A02">
              <w:rPr>
                <w:rFonts w:hint="cs"/>
                <w:sz w:val="28"/>
                <w:szCs w:val="28"/>
                <w:rtl/>
                <w:lang w:bidi="fa-IR"/>
              </w:rPr>
              <w:t>ی</w:t>
            </w:r>
            <w:r w:rsidRPr="00305A02">
              <w:rPr>
                <w:rFonts w:hint="eastAsia"/>
                <w:sz w:val="28"/>
                <w:szCs w:val="28"/>
                <w:rtl/>
                <w:lang w:bidi="fa-IR"/>
              </w:rPr>
              <w:t>رد</w:t>
            </w:r>
            <w:r w:rsidRPr="00305A02">
              <w:rPr>
                <w:sz w:val="28"/>
                <w:szCs w:val="28"/>
                <w:rtl/>
                <w:lang w:bidi="fa-IR"/>
              </w:rPr>
              <w:t xml:space="preserve"> و آن را به منبع</w:t>
            </w:r>
            <w:r w:rsidRPr="00305A02">
              <w:rPr>
                <w:rFonts w:hint="cs"/>
                <w:sz w:val="28"/>
                <w:szCs w:val="28"/>
                <w:rtl/>
                <w:lang w:bidi="fa-IR"/>
              </w:rPr>
              <w:t>ی</w:t>
            </w:r>
            <w:r w:rsidRPr="00305A02">
              <w:rPr>
                <w:sz w:val="28"/>
                <w:szCs w:val="28"/>
                <w:rtl/>
                <w:lang w:bidi="fa-IR"/>
              </w:rPr>
              <w:t xml:space="preserve"> بالقوه ارزشمند برا</w:t>
            </w:r>
            <w:r w:rsidRPr="00305A02">
              <w:rPr>
                <w:rFonts w:hint="cs"/>
                <w:sz w:val="28"/>
                <w:szCs w:val="28"/>
                <w:rtl/>
                <w:lang w:bidi="fa-IR"/>
              </w:rPr>
              <w:t>ی</w:t>
            </w:r>
            <w:r w:rsidRPr="00305A02">
              <w:rPr>
                <w:sz w:val="28"/>
                <w:szCs w:val="28"/>
                <w:rtl/>
                <w:lang w:bidi="fa-IR"/>
              </w:rPr>
              <w:t xml:space="preserve"> برنامه ر</w:t>
            </w:r>
            <w:r w:rsidRPr="00305A02">
              <w:rPr>
                <w:rFonts w:hint="cs"/>
                <w:sz w:val="28"/>
                <w:szCs w:val="28"/>
                <w:rtl/>
                <w:lang w:bidi="fa-IR"/>
              </w:rPr>
              <w:t>ی</w:t>
            </w:r>
            <w:r w:rsidRPr="00305A02">
              <w:rPr>
                <w:rFonts w:hint="eastAsia"/>
                <w:sz w:val="28"/>
                <w:szCs w:val="28"/>
                <w:rtl/>
                <w:lang w:bidi="fa-IR"/>
              </w:rPr>
              <w:t>ز</w:t>
            </w:r>
            <w:r w:rsidRPr="00305A02">
              <w:rPr>
                <w:rFonts w:hint="cs"/>
                <w:sz w:val="28"/>
                <w:szCs w:val="28"/>
                <w:rtl/>
                <w:lang w:bidi="fa-IR"/>
              </w:rPr>
              <w:t>ی</w:t>
            </w:r>
            <w:r w:rsidRPr="00305A02">
              <w:rPr>
                <w:sz w:val="28"/>
                <w:szCs w:val="28"/>
                <w:rtl/>
                <w:lang w:bidi="fa-IR"/>
              </w:rPr>
              <w:t xml:space="preserve"> و نظارت بر برنامه ها</w:t>
            </w:r>
            <w:r w:rsidRPr="00305A02">
              <w:rPr>
                <w:rFonts w:hint="cs"/>
                <w:sz w:val="28"/>
                <w:szCs w:val="28"/>
                <w:rtl/>
                <w:lang w:bidi="fa-IR"/>
              </w:rPr>
              <w:t>ی</w:t>
            </w:r>
            <w:r w:rsidRPr="00305A02">
              <w:rPr>
                <w:sz w:val="28"/>
                <w:szCs w:val="28"/>
                <w:rtl/>
                <w:lang w:bidi="fa-IR"/>
              </w:rPr>
              <w:t xml:space="preserve"> کنترل سرطان و برا</w:t>
            </w:r>
            <w:r w:rsidRPr="00305A02">
              <w:rPr>
                <w:rFonts w:hint="cs"/>
                <w:sz w:val="28"/>
                <w:szCs w:val="28"/>
                <w:rtl/>
                <w:lang w:bidi="fa-IR"/>
              </w:rPr>
              <w:t>ی</w:t>
            </w:r>
            <w:r w:rsidRPr="00305A02">
              <w:rPr>
                <w:sz w:val="28"/>
                <w:szCs w:val="28"/>
                <w:rtl/>
                <w:lang w:bidi="fa-IR"/>
              </w:rPr>
              <w:t xml:space="preserve"> ارائه تحق</w:t>
            </w:r>
            <w:r w:rsidRPr="00305A02">
              <w:rPr>
                <w:rFonts w:hint="cs"/>
                <w:sz w:val="28"/>
                <w:szCs w:val="28"/>
                <w:rtl/>
                <w:lang w:bidi="fa-IR"/>
              </w:rPr>
              <w:t>ی</w:t>
            </w:r>
            <w:r w:rsidRPr="00305A02">
              <w:rPr>
                <w:rFonts w:hint="eastAsia"/>
                <w:sz w:val="28"/>
                <w:szCs w:val="28"/>
                <w:rtl/>
                <w:lang w:bidi="fa-IR"/>
              </w:rPr>
              <w:t>قات</w:t>
            </w:r>
            <w:r w:rsidRPr="00305A02">
              <w:rPr>
                <w:sz w:val="28"/>
                <w:szCs w:val="28"/>
                <w:rtl/>
                <w:lang w:bidi="fa-IR"/>
              </w:rPr>
              <w:t xml:space="preserve"> اپ</w:t>
            </w:r>
            <w:r w:rsidRPr="00305A02">
              <w:rPr>
                <w:rFonts w:hint="cs"/>
                <w:sz w:val="28"/>
                <w:szCs w:val="28"/>
                <w:rtl/>
                <w:lang w:bidi="fa-IR"/>
              </w:rPr>
              <w:t>ی</w:t>
            </w:r>
            <w:r w:rsidRPr="00305A02">
              <w:rPr>
                <w:rFonts w:hint="eastAsia"/>
                <w:sz w:val="28"/>
                <w:szCs w:val="28"/>
                <w:rtl/>
                <w:lang w:bidi="fa-IR"/>
              </w:rPr>
              <w:t>دم</w:t>
            </w:r>
            <w:r w:rsidRPr="00305A02">
              <w:rPr>
                <w:rFonts w:hint="cs"/>
                <w:sz w:val="28"/>
                <w:szCs w:val="28"/>
                <w:rtl/>
                <w:lang w:bidi="fa-IR"/>
              </w:rPr>
              <w:t>ی</w:t>
            </w:r>
            <w:r w:rsidRPr="00305A02">
              <w:rPr>
                <w:rFonts w:hint="eastAsia"/>
                <w:sz w:val="28"/>
                <w:szCs w:val="28"/>
                <w:rtl/>
                <w:lang w:bidi="fa-IR"/>
              </w:rPr>
              <w:t>ولوژ</w:t>
            </w:r>
            <w:r w:rsidRPr="00305A02">
              <w:rPr>
                <w:rFonts w:hint="cs"/>
                <w:sz w:val="28"/>
                <w:szCs w:val="28"/>
                <w:rtl/>
                <w:lang w:bidi="fa-IR"/>
              </w:rPr>
              <w:t>ی</w:t>
            </w:r>
            <w:r w:rsidRPr="00305A02">
              <w:rPr>
                <w:rFonts w:hint="eastAsia"/>
                <w:sz w:val="28"/>
                <w:szCs w:val="28"/>
                <w:rtl/>
                <w:lang w:bidi="fa-IR"/>
              </w:rPr>
              <w:t>ک</w:t>
            </w:r>
            <w:r w:rsidRPr="00305A02">
              <w:rPr>
                <w:sz w:val="28"/>
                <w:szCs w:val="28"/>
                <w:rtl/>
                <w:lang w:bidi="fa-IR"/>
              </w:rPr>
              <w:t xml:space="preserve"> قابل اعتماد تبد</w:t>
            </w:r>
            <w:r w:rsidRPr="00305A02">
              <w:rPr>
                <w:rFonts w:hint="cs"/>
                <w:sz w:val="28"/>
                <w:szCs w:val="28"/>
                <w:rtl/>
                <w:lang w:bidi="fa-IR"/>
              </w:rPr>
              <w:t>ی</w:t>
            </w:r>
            <w:r w:rsidRPr="00305A02">
              <w:rPr>
                <w:rFonts w:hint="eastAsia"/>
                <w:sz w:val="28"/>
                <w:szCs w:val="28"/>
                <w:rtl/>
                <w:lang w:bidi="fa-IR"/>
              </w:rPr>
              <w:t>ل</w:t>
            </w:r>
            <w:r w:rsidRPr="00305A02">
              <w:rPr>
                <w:sz w:val="28"/>
                <w:szCs w:val="28"/>
                <w:rtl/>
                <w:lang w:bidi="fa-IR"/>
              </w:rPr>
              <w:t xml:space="preserve"> م</w:t>
            </w:r>
            <w:r w:rsidRPr="00305A02">
              <w:rPr>
                <w:rFonts w:hint="cs"/>
                <w:sz w:val="28"/>
                <w:szCs w:val="28"/>
                <w:rtl/>
                <w:lang w:bidi="fa-IR"/>
              </w:rPr>
              <w:t>ی</w:t>
            </w:r>
            <w:r w:rsidRPr="00305A02">
              <w:rPr>
                <w:sz w:val="28"/>
                <w:szCs w:val="28"/>
                <w:rtl/>
                <w:lang w:bidi="fa-IR"/>
              </w:rPr>
              <w:t xml:space="preserve"> کند. در حرکت رو به جلو، هدف اصل</w:t>
            </w:r>
            <w:r w:rsidRPr="00305A02">
              <w:rPr>
                <w:rFonts w:hint="cs"/>
                <w:sz w:val="28"/>
                <w:szCs w:val="28"/>
                <w:rtl/>
                <w:lang w:bidi="fa-IR"/>
              </w:rPr>
              <w:t>ی</w:t>
            </w:r>
            <w:r w:rsidRPr="00305A02">
              <w:rPr>
                <w:sz w:val="28"/>
                <w:szCs w:val="28"/>
                <w:rtl/>
                <w:lang w:bidi="fa-IR"/>
              </w:rPr>
              <w:t xml:space="preserve"> ما انجام آنال</w:t>
            </w:r>
            <w:r w:rsidRPr="00305A02">
              <w:rPr>
                <w:rFonts w:hint="cs"/>
                <w:sz w:val="28"/>
                <w:szCs w:val="28"/>
                <w:rtl/>
                <w:lang w:bidi="fa-IR"/>
              </w:rPr>
              <w:t>ی</w:t>
            </w:r>
            <w:r w:rsidRPr="00305A02">
              <w:rPr>
                <w:rFonts w:hint="eastAsia"/>
                <w:sz w:val="28"/>
                <w:szCs w:val="28"/>
                <w:rtl/>
                <w:lang w:bidi="fa-IR"/>
              </w:rPr>
              <w:t>زها</w:t>
            </w:r>
            <w:r w:rsidRPr="00305A02">
              <w:rPr>
                <w:rFonts w:hint="cs"/>
                <w:sz w:val="28"/>
                <w:szCs w:val="28"/>
                <w:rtl/>
                <w:lang w:bidi="fa-IR"/>
              </w:rPr>
              <w:t>ی</w:t>
            </w:r>
            <w:r w:rsidRPr="00305A02">
              <w:rPr>
                <w:sz w:val="28"/>
                <w:szCs w:val="28"/>
                <w:rtl/>
                <w:lang w:bidi="fa-IR"/>
              </w:rPr>
              <w:t xml:space="preserve"> بقا</w:t>
            </w:r>
            <w:r w:rsidRPr="00305A02">
              <w:rPr>
                <w:rFonts w:hint="cs"/>
                <w:sz w:val="28"/>
                <w:szCs w:val="28"/>
                <w:rtl/>
                <w:lang w:bidi="fa-IR"/>
              </w:rPr>
              <w:t>ی</w:t>
            </w:r>
            <w:r w:rsidRPr="00305A02">
              <w:rPr>
                <w:sz w:val="28"/>
                <w:szCs w:val="28"/>
                <w:rtl/>
                <w:lang w:bidi="fa-IR"/>
              </w:rPr>
              <w:t xml:space="preserve"> شا</w:t>
            </w:r>
            <w:r w:rsidRPr="00305A02">
              <w:rPr>
                <w:rFonts w:hint="cs"/>
                <w:sz w:val="28"/>
                <w:szCs w:val="28"/>
                <w:rtl/>
                <w:lang w:bidi="fa-IR"/>
              </w:rPr>
              <w:t>ی</w:t>
            </w:r>
            <w:r w:rsidRPr="00305A02">
              <w:rPr>
                <w:rFonts w:hint="eastAsia"/>
                <w:sz w:val="28"/>
                <w:szCs w:val="28"/>
                <w:rtl/>
                <w:lang w:bidi="fa-IR"/>
              </w:rPr>
              <w:t>ع</w:t>
            </w:r>
            <w:r w:rsidRPr="00305A02">
              <w:rPr>
                <w:sz w:val="28"/>
                <w:szCs w:val="28"/>
                <w:rtl/>
                <w:lang w:bidi="fa-IR"/>
              </w:rPr>
              <w:t xml:space="preserve"> تر</w:t>
            </w:r>
            <w:r w:rsidRPr="00305A02">
              <w:rPr>
                <w:rFonts w:hint="cs"/>
                <w:sz w:val="28"/>
                <w:szCs w:val="28"/>
                <w:rtl/>
                <w:lang w:bidi="fa-IR"/>
              </w:rPr>
              <w:t>ی</w:t>
            </w:r>
            <w:r w:rsidRPr="00305A02">
              <w:rPr>
                <w:rFonts w:hint="eastAsia"/>
                <w:sz w:val="28"/>
                <w:szCs w:val="28"/>
                <w:rtl/>
                <w:lang w:bidi="fa-IR"/>
              </w:rPr>
              <w:t>ن</w:t>
            </w:r>
            <w:r w:rsidRPr="00305A02">
              <w:rPr>
                <w:sz w:val="28"/>
                <w:szCs w:val="28"/>
                <w:rtl/>
                <w:lang w:bidi="fa-IR"/>
              </w:rPr>
              <w:t xml:space="preserve"> سرطان ها در </w:t>
            </w:r>
            <w:r w:rsidRPr="00305A02">
              <w:rPr>
                <w:sz w:val="28"/>
                <w:szCs w:val="28"/>
                <w:rtl/>
                <w:lang w:bidi="fa-IR"/>
              </w:rPr>
              <w:lastRenderedPageBreak/>
              <w:t>آذربا</w:t>
            </w:r>
            <w:r w:rsidRPr="00305A02">
              <w:rPr>
                <w:rFonts w:hint="cs"/>
                <w:sz w:val="28"/>
                <w:szCs w:val="28"/>
                <w:rtl/>
                <w:lang w:bidi="fa-IR"/>
              </w:rPr>
              <w:t>ی</w:t>
            </w:r>
            <w:r w:rsidRPr="00305A02">
              <w:rPr>
                <w:rFonts w:hint="eastAsia"/>
                <w:sz w:val="28"/>
                <w:szCs w:val="28"/>
                <w:rtl/>
                <w:lang w:bidi="fa-IR"/>
              </w:rPr>
              <w:t>جان</w:t>
            </w:r>
            <w:r w:rsidRPr="00305A02">
              <w:rPr>
                <w:sz w:val="28"/>
                <w:szCs w:val="28"/>
                <w:rtl/>
                <w:lang w:bidi="fa-IR"/>
              </w:rPr>
              <w:t xml:space="preserve"> شرق</w:t>
            </w:r>
            <w:r w:rsidRPr="00305A02">
              <w:rPr>
                <w:rFonts w:hint="cs"/>
                <w:sz w:val="28"/>
                <w:szCs w:val="28"/>
                <w:rtl/>
                <w:lang w:bidi="fa-IR"/>
              </w:rPr>
              <w:t>ی</w:t>
            </w:r>
            <w:r w:rsidRPr="00305A02">
              <w:rPr>
                <w:rFonts w:hint="eastAsia"/>
                <w:sz w:val="28"/>
                <w:szCs w:val="28"/>
                <w:rtl/>
                <w:lang w:bidi="fa-IR"/>
              </w:rPr>
              <w:t>،</w:t>
            </w:r>
            <w:r w:rsidRPr="00305A02">
              <w:rPr>
                <w:sz w:val="28"/>
                <w:szCs w:val="28"/>
                <w:rtl/>
                <w:lang w:bidi="fa-IR"/>
              </w:rPr>
              <w:t xml:space="preserve"> اطم</w:t>
            </w:r>
            <w:r w:rsidRPr="00305A02">
              <w:rPr>
                <w:rFonts w:hint="cs"/>
                <w:sz w:val="28"/>
                <w:szCs w:val="28"/>
                <w:rtl/>
                <w:lang w:bidi="fa-IR"/>
              </w:rPr>
              <w:t>ی</w:t>
            </w:r>
            <w:r w:rsidRPr="00305A02">
              <w:rPr>
                <w:rFonts w:hint="eastAsia"/>
                <w:sz w:val="28"/>
                <w:szCs w:val="28"/>
                <w:rtl/>
                <w:lang w:bidi="fa-IR"/>
              </w:rPr>
              <w:t>نان</w:t>
            </w:r>
            <w:r w:rsidRPr="00305A02">
              <w:rPr>
                <w:sz w:val="28"/>
                <w:szCs w:val="28"/>
                <w:rtl/>
                <w:lang w:bidi="fa-IR"/>
              </w:rPr>
              <w:t xml:space="preserve"> از ادامه وجود رج</w:t>
            </w:r>
            <w:r w:rsidRPr="00305A02">
              <w:rPr>
                <w:rFonts w:hint="cs"/>
                <w:sz w:val="28"/>
                <w:szCs w:val="28"/>
                <w:rtl/>
                <w:lang w:bidi="fa-IR"/>
              </w:rPr>
              <w:t>ی</w:t>
            </w:r>
            <w:r w:rsidRPr="00305A02">
              <w:rPr>
                <w:rFonts w:hint="eastAsia"/>
                <w:sz w:val="28"/>
                <w:szCs w:val="28"/>
                <w:rtl/>
                <w:lang w:bidi="fa-IR"/>
              </w:rPr>
              <w:t>ستر</w:t>
            </w:r>
            <w:r w:rsidRPr="00305A02">
              <w:rPr>
                <w:rFonts w:hint="cs"/>
                <w:sz w:val="28"/>
                <w:szCs w:val="28"/>
                <w:rtl/>
                <w:lang w:bidi="fa-IR"/>
              </w:rPr>
              <w:t>ی</w:t>
            </w:r>
            <w:r w:rsidRPr="00305A02">
              <w:rPr>
                <w:sz w:val="28"/>
                <w:szCs w:val="28"/>
                <w:rtl/>
                <w:lang w:bidi="fa-IR"/>
              </w:rPr>
              <w:t xml:space="preserve"> و توسعه ب</w:t>
            </w:r>
            <w:r w:rsidRPr="00305A02">
              <w:rPr>
                <w:rFonts w:hint="cs"/>
                <w:sz w:val="28"/>
                <w:szCs w:val="28"/>
                <w:rtl/>
                <w:lang w:bidi="fa-IR"/>
              </w:rPr>
              <w:t>ی</w:t>
            </w:r>
            <w:r w:rsidRPr="00305A02">
              <w:rPr>
                <w:rFonts w:hint="eastAsia"/>
                <w:sz w:val="28"/>
                <w:szCs w:val="28"/>
                <w:rtl/>
                <w:lang w:bidi="fa-IR"/>
              </w:rPr>
              <w:t>شتر</w:t>
            </w:r>
            <w:r w:rsidRPr="00305A02">
              <w:rPr>
                <w:sz w:val="28"/>
                <w:szCs w:val="28"/>
                <w:rtl/>
                <w:lang w:bidi="fa-IR"/>
              </w:rPr>
              <w:t xml:space="preserve"> س</w:t>
            </w:r>
            <w:r w:rsidRPr="00305A02">
              <w:rPr>
                <w:rFonts w:hint="cs"/>
                <w:sz w:val="28"/>
                <w:szCs w:val="28"/>
                <w:rtl/>
                <w:lang w:bidi="fa-IR"/>
              </w:rPr>
              <w:t>ی</w:t>
            </w:r>
            <w:r w:rsidRPr="00305A02">
              <w:rPr>
                <w:rFonts w:hint="eastAsia"/>
                <w:sz w:val="28"/>
                <w:szCs w:val="28"/>
                <w:rtl/>
                <w:lang w:bidi="fa-IR"/>
              </w:rPr>
              <w:t>ستم</w:t>
            </w:r>
            <w:r w:rsidRPr="00305A02">
              <w:rPr>
                <w:sz w:val="28"/>
                <w:szCs w:val="28"/>
                <w:rtl/>
                <w:lang w:bidi="fa-IR"/>
              </w:rPr>
              <w:t xml:space="preserve"> پ</w:t>
            </w:r>
            <w:r w:rsidRPr="00305A02">
              <w:rPr>
                <w:rFonts w:hint="cs"/>
                <w:sz w:val="28"/>
                <w:szCs w:val="28"/>
                <w:rtl/>
                <w:lang w:bidi="fa-IR"/>
              </w:rPr>
              <w:t>ی</w:t>
            </w:r>
            <w:r w:rsidRPr="00305A02">
              <w:rPr>
                <w:rFonts w:hint="eastAsia"/>
                <w:sz w:val="28"/>
                <w:szCs w:val="28"/>
                <w:rtl/>
                <w:lang w:bidi="fa-IR"/>
              </w:rPr>
              <w:t>گ</w:t>
            </w:r>
            <w:r w:rsidRPr="00305A02">
              <w:rPr>
                <w:rFonts w:hint="cs"/>
                <w:sz w:val="28"/>
                <w:szCs w:val="28"/>
                <w:rtl/>
                <w:lang w:bidi="fa-IR"/>
              </w:rPr>
              <w:t>ی</w:t>
            </w:r>
            <w:r w:rsidRPr="00305A02">
              <w:rPr>
                <w:rFonts w:hint="eastAsia"/>
                <w:sz w:val="28"/>
                <w:szCs w:val="28"/>
                <w:rtl/>
                <w:lang w:bidi="fa-IR"/>
              </w:rPr>
              <w:t>ر</w:t>
            </w:r>
            <w:r w:rsidRPr="00305A02">
              <w:rPr>
                <w:rFonts w:hint="cs"/>
                <w:sz w:val="28"/>
                <w:szCs w:val="28"/>
                <w:rtl/>
                <w:lang w:bidi="fa-IR"/>
              </w:rPr>
              <w:t>ی</w:t>
            </w:r>
            <w:r w:rsidRPr="00305A02">
              <w:rPr>
                <w:sz w:val="28"/>
                <w:szCs w:val="28"/>
                <w:rtl/>
                <w:lang w:bidi="fa-IR"/>
              </w:rPr>
              <w:t xml:space="preserve"> خواهد بود.</w:t>
            </w:r>
          </w:p>
        </w:tc>
      </w:tr>
    </w:tbl>
    <w:p w:rsidR="006A6BD0" w:rsidRDefault="006A6BD0">
      <w:pPr>
        <w:spacing w:line="314" w:lineRule="auto"/>
        <w:rPr>
          <w:sz w:val="28"/>
          <w:szCs w:val="28"/>
        </w:rPr>
        <w:sectPr w:rsidR="006A6BD0">
          <w:pgSz w:w="12240" w:h="15840"/>
          <w:pgMar w:top="1440" w:right="800" w:bottom="1200" w:left="760" w:header="0" w:footer="933"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6A6BD0">
        <w:trPr>
          <w:trHeight w:val="443"/>
        </w:trPr>
        <w:tc>
          <w:tcPr>
            <w:tcW w:w="10440" w:type="dxa"/>
            <w:shd w:val="clear" w:color="auto" w:fill="B4C6E7"/>
          </w:tcPr>
          <w:p w:rsidR="006A6BD0" w:rsidRDefault="00617B87">
            <w:pPr>
              <w:pStyle w:val="TableParagraph"/>
              <w:bidi/>
              <w:spacing w:before="28"/>
              <w:ind w:left="3259" w:right="2910"/>
              <w:jc w:val="center"/>
              <w:rPr>
                <w:rFonts w:ascii="Arial" w:cs="Arial"/>
                <w:b/>
                <w:bCs/>
                <w:sz w:val="28"/>
                <w:szCs w:val="28"/>
              </w:rPr>
            </w:pPr>
            <w:r>
              <w:rPr>
                <w:rFonts w:ascii="Arial" w:cs="Arial"/>
                <w:b/>
                <w:bCs/>
                <w:w w:val="105"/>
                <w:sz w:val="28"/>
                <w:szCs w:val="28"/>
                <w:rtl/>
              </w:rPr>
              <w:lastRenderedPageBreak/>
              <w:t>٣</w:t>
            </w:r>
            <w:r>
              <w:rPr>
                <w:rFonts w:ascii="Arial" w:cs="Arial"/>
                <w:b/>
                <w:bCs/>
                <w:w w:val="105"/>
                <w:sz w:val="28"/>
                <w:szCs w:val="28"/>
              </w:rPr>
              <w:t>-</w:t>
            </w:r>
            <w:r>
              <w:rPr>
                <w:rFonts w:ascii="Arial" w:cs="Arial"/>
                <w:b/>
                <w:bCs/>
                <w:spacing w:val="-5"/>
                <w:w w:val="105"/>
                <w:sz w:val="28"/>
                <w:szCs w:val="28"/>
                <w:rtl/>
              </w:rPr>
              <w:t xml:space="preserve"> </w:t>
            </w:r>
            <w:r>
              <w:rPr>
                <w:rFonts w:ascii="Arial" w:cs="Arial"/>
                <w:b/>
                <w:bCs/>
                <w:w w:val="105"/>
                <w:sz w:val="28"/>
                <w:szCs w:val="28"/>
                <w:rtl/>
              </w:rPr>
              <w:t>ﺗﻘﺪﯾﺮ</w:t>
            </w:r>
            <w:r>
              <w:rPr>
                <w:rFonts w:ascii="Arial" w:cs="Arial"/>
                <w:b/>
                <w:bCs/>
                <w:spacing w:val="-10"/>
                <w:w w:val="105"/>
                <w:sz w:val="28"/>
                <w:szCs w:val="28"/>
                <w:rtl/>
              </w:rPr>
              <w:t xml:space="preserve"> </w:t>
            </w:r>
            <w:r>
              <w:rPr>
                <w:rFonts w:ascii="Arial" w:cs="Arial"/>
                <w:b/>
                <w:bCs/>
                <w:w w:val="105"/>
                <w:sz w:val="28"/>
                <w:szCs w:val="28"/>
                <w:rtl/>
              </w:rPr>
              <w:t>ﻭ</w:t>
            </w:r>
            <w:r>
              <w:rPr>
                <w:rFonts w:ascii="Arial" w:cs="Arial"/>
                <w:b/>
                <w:bCs/>
                <w:spacing w:val="-11"/>
                <w:w w:val="105"/>
                <w:sz w:val="28"/>
                <w:szCs w:val="28"/>
                <w:rtl/>
              </w:rPr>
              <w:t xml:space="preserve"> </w:t>
            </w:r>
            <w:r>
              <w:rPr>
                <w:rFonts w:ascii="Arial" w:cs="Arial"/>
                <w:b/>
                <w:bCs/>
                <w:w w:val="105"/>
                <w:sz w:val="28"/>
                <w:szCs w:val="28"/>
                <w:rtl/>
              </w:rPr>
              <w:t>ﺗﺸﮑﺮ</w:t>
            </w:r>
          </w:p>
        </w:tc>
      </w:tr>
      <w:tr w:rsidR="006A6BD0">
        <w:trPr>
          <w:trHeight w:val="2962"/>
        </w:trPr>
        <w:tc>
          <w:tcPr>
            <w:tcW w:w="10440" w:type="dxa"/>
          </w:tcPr>
          <w:p w:rsidR="00305A02" w:rsidRDefault="00305A02" w:rsidP="00305A02">
            <w:pPr>
              <w:pStyle w:val="TableParagraph"/>
              <w:bidi/>
              <w:spacing w:before="0"/>
              <w:ind w:right="0"/>
              <w:jc w:val="left"/>
              <w:rPr>
                <w:sz w:val="32"/>
              </w:rPr>
            </w:pPr>
            <w:r w:rsidRPr="00305A02">
              <w:rPr>
                <w:rFonts w:ascii="Times New Roman"/>
                <w:sz w:val="26"/>
                <w:rtl/>
              </w:rPr>
              <w:t>ا</w:t>
            </w:r>
            <w:r w:rsidRPr="00305A02">
              <w:rPr>
                <w:rFonts w:ascii="Times New Roman" w:hint="cs"/>
                <w:sz w:val="26"/>
                <w:rtl/>
              </w:rPr>
              <w:t>ی</w:t>
            </w:r>
            <w:r w:rsidRPr="00305A02">
              <w:rPr>
                <w:rFonts w:ascii="Times New Roman" w:hint="eastAsia"/>
                <w:sz w:val="26"/>
                <w:rtl/>
              </w:rPr>
              <w:t>ن</w:t>
            </w:r>
            <w:r w:rsidRPr="00305A02">
              <w:rPr>
                <w:rFonts w:ascii="Times New Roman"/>
                <w:sz w:val="26"/>
                <w:rtl/>
              </w:rPr>
              <w:t xml:space="preserve"> مطالعه با حما</w:t>
            </w:r>
            <w:r w:rsidRPr="00305A02">
              <w:rPr>
                <w:rFonts w:ascii="Times New Roman" w:hint="cs"/>
                <w:sz w:val="26"/>
                <w:rtl/>
              </w:rPr>
              <w:t>ی</w:t>
            </w:r>
            <w:r w:rsidRPr="00305A02">
              <w:rPr>
                <w:rFonts w:ascii="Times New Roman" w:hint="eastAsia"/>
                <w:sz w:val="26"/>
                <w:rtl/>
              </w:rPr>
              <w:t>ت</w:t>
            </w:r>
            <w:r w:rsidRPr="00305A02">
              <w:rPr>
                <w:rFonts w:ascii="Times New Roman"/>
                <w:sz w:val="26"/>
                <w:rtl/>
              </w:rPr>
              <w:t xml:space="preserve"> دانشگاه علوم پزشک</w:t>
            </w:r>
            <w:r w:rsidRPr="00305A02">
              <w:rPr>
                <w:rFonts w:ascii="Times New Roman" w:hint="cs"/>
                <w:sz w:val="26"/>
                <w:rtl/>
              </w:rPr>
              <w:t>ی</w:t>
            </w:r>
            <w:r w:rsidRPr="00305A02">
              <w:rPr>
                <w:rFonts w:ascii="Times New Roman"/>
                <w:sz w:val="26"/>
                <w:rtl/>
              </w:rPr>
              <w:t xml:space="preserve"> تبر</w:t>
            </w:r>
            <w:r w:rsidRPr="00305A02">
              <w:rPr>
                <w:rFonts w:ascii="Times New Roman" w:hint="cs"/>
                <w:sz w:val="26"/>
                <w:rtl/>
              </w:rPr>
              <w:t>ی</w:t>
            </w:r>
            <w:r w:rsidRPr="00305A02">
              <w:rPr>
                <w:rFonts w:ascii="Times New Roman" w:hint="eastAsia"/>
                <w:sz w:val="26"/>
                <w:rtl/>
              </w:rPr>
              <w:t>ز</w:t>
            </w:r>
            <w:r w:rsidRPr="00305A02">
              <w:rPr>
                <w:rFonts w:ascii="Times New Roman"/>
                <w:sz w:val="26"/>
                <w:rtl/>
              </w:rPr>
              <w:t xml:space="preserve"> انجام شد. بد</w:t>
            </w:r>
            <w:r w:rsidRPr="00305A02">
              <w:rPr>
                <w:rFonts w:ascii="Times New Roman" w:hint="cs"/>
                <w:sz w:val="26"/>
                <w:rtl/>
              </w:rPr>
              <w:t>ی</w:t>
            </w:r>
            <w:r w:rsidRPr="00305A02">
              <w:rPr>
                <w:rFonts w:ascii="Times New Roman" w:hint="eastAsia"/>
                <w:sz w:val="26"/>
                <w:rtl/>
              </w:rPr>
              <w:t>نوس</w:t>
            </w:r>
            <w:r w:rsidRPr="00305A02">
              <w:rPr>
                <w:rFonts w:ascii="Times New Roman" w:hint="cs"/>
                <w:sz w:val="26"/>
                <w:rtl/>
              </w:rPr>
              <w:t>ی</w:t>
            </w:r>
            <w:r w:rsidRPr="00305A02">
              <w:rPr>
                <w:rFonts w:ascii="Times New Roman" w:hint="eastAsia"/>
                <w:sz w:val="26"/>
                <w:rtl/>
              </w:rPr>
              <w:t>له</w:t>
            </w:r>
            <w:r w:rsidRPr="00305A02">
              <w:rPr>
                <w:rFonts w:ascii="Times New Roman"/>
                <w:sz w:val="26"/>
                <w:rtl/>
              </w:rPr>
              <w:t xml:space="preserve"> از پشت</w:t>
            </w:r>
            <w:r w:rsidRPr="00305A02">
              <w:rPr>
                <w:rFonts w:ascii="Times New Roman" w:hint="cs"/>
                <w:sz w:val="26"/>
                <w:rtl/>
              </w:rPr>
              <w:t>ی</w:t>
            </w:r>
            <w:r w:rsidRPr="00305A02">
              <w:rPr>
                <w:rFonts w:ascii="Times New Roman" w:hint="eastAsia"/>
                <w:sz w:val="26"/>
                <w:rtl/>
              </w:rPr>
              <w:t>بان</w:t>
            </w:r>
            <w:r w:rsidRPr="00305A02">
              <w:rPr>
                <w:rFonts w:ascii="Times New Roman" w:hint="cs"/>
                <w:sz w:val="26"/>
                <w:rtl/>
              </w:rPr>
              <w:t>ی</w:t>
            </w:r>
            <w:r w:rsidRPr="00305A02">
              <w:rPr>
                <w:rFonts w:ascii="Times New Roman"/>
                <w:sz w:val="26"/>
                <w:rtl/>
              </w:rPr>
              <w:t xml:space="preserve"> فن</w:t>
            </w:r>
            <w:r w:rsidRPr="00305A02">
              <w:rPr>
                <w:rFonts w:ascii="Times New Roman" w:hint="cs"/>
                <w:sz w:val="26"/>
                <w:rtl/>
              </w:rPr>
              <w:t>ی</w:t>
            </w:r>
            <w:r w:rsidRPr="00305A02">
              <w:rPr>
                <w:rFonts w:ascii="Times New Roman"/>
                <w:sz w:val="26"/>
                <w:rtl/>
              </w:rPr>
              <w:t xml:space="preserve"> موسسه سرطان دانشگاه علوم پزشک</w:t>
            </w:r>
            <w:r w:rsidRPr="00305A02">
              <w:rPr>
                <w:rFonts w:ascii="Times New Roman" w:hint="cs"/>
                <w:sz w:val="26"/>
                <w:rtl/>
              </w:rPr>
              <w:t>ی</w:t>
            </w:r>
            <w:r w:rsidRPr="00305A02">
              <w:rPr>
                <w:rFonts w:ascii="Times New Roman"/>
                <w:sz w:val="26"/>
                <w:rtl/>
              </w:rPr>
              <w:t xml:space="preserve"> تهران، تهران، ا</w:t>
            </w:r>
            <w:r w:rsidRPr="00305A02">
              <w:rPr>
                <w:rFonts w:ascii="Times New Roman" w:hint="cs"/>
                <w:sz w:val="26"/>
                <w:rtl/>
              </w:rPr>
              <w:t>ی</w:t>
            </w:r>
            <w:r w:rsidRPr="00305A02">
              <w:rPr>
                <w:rFonts w:ascii="Times New Roman" w:hint="eastAsia"/>
                <w:sz w:val="26"/>
                <w:rtl/>
              </w:rPr>
              <w:t>ران</w:t>
            </w:r>
            <w:r w:rsidRPr="00305A02">
              <w:rPr>
                <w:rFonts w:ascii="Times New Roman"/>
                <w:sz w:val="26"/>
                <w:rtl/>
              </w:rPr>
              <w:t xml:space="preserve"> قدردان</w:t>
            </w:r>
            <w:r w:rsidRPr="00305A02">
              <w:rPr>
                <w:rFonts w:ascii="Times New Roman" w:hint="cs"/>
                <w:sz w:val="26"/>
                <w:rtl/>
              </w:rPr>
              <w:t>ی</w:t>
            </w:r>
            <w:r w:rsidRPr="00305A02">
              <w:rPr>
                <w:rFonts w:ascii="Times New Roman"/>
                <w:sz w:val="26"/>
                <w:rtl/>
              </w:rPr>
              <w:t xml:space="preserve"> م</w:t>
            </w:r>
            <w:r w:rsidRPr="00305A02">
              <w:rPr>
                <w:rFonts w:ascii="Times New Roman" w:hint="cs"/>
                <w:sz w:val="26"/>
                <w:rtl/>
              </w:rPr>
              <w:t>ی</w:t>
            </w:r>
            <w:r w:rsidRPr="00305A02">
              <w:rPr>
                <w:rFonts w:ascii="Times New Roman"/>
                <w:sz w:val="26"/>
                <w:rtl/>
              </w:rPr>
              <w:t xml:space="preserve"> نما</w:t>
            </w:r>
            <w:r w:rsidRPr="00305A02">
              <w:rPr>
                <w:rFonts w:ascii="Times New Roman" w:hint="cs"/>
                <w:sz w:val="26"/>
                <w:rtl/>
              </w:rPr>
              <w:t>یی</w:t>
            </w:r>
            <w:r w:rsidRPr="00305A02">
              <w:rPr>
                <w:rFonts w:ascii="Times New Roman" w:hint="eastAsia"/>
                <w:sz w:val="26"/>
                <w:rtl/>
              </w:rPr>
              <w:t>م</w:t>
            </w:r>
            <w:r w:rsidRPr="00305A02">
              <w:rPr>
                <w:rFonts w:ascii="Times New Roman"/>
                <w:sz w:val="26"/>
                <w:rtl/>
              </w:rPr>
              <w:t>.</w:t>
            </w:r>
            <w:r>
              <w:rPr>
                <w:rFonts w:ascii="Times New Roman" w:hint="cs"/>
                <w:sz w:val="26"/>
                <w:rtl/>
              </w:rPr>
              <w:t xml:space="preserve"> همچنین از سازمان متولی این برنامه </w:t>
            </w:r>
            <w:r>
              <w:rPr>
                <w:rFonts w:hint="cs"/>
                <w:sz w:val="32"/>
                <w:rtl/>
              </w:rPr>
              <w:t xml:space="preserve">وزارت بهداشت درمان و آموزش پزشکی </w:t>
            </w:r>
            <w:r w:rsidRPr="002106E6">
              <w:rPr>
                <w:rFonts w:cs="Arial"/>
                <w:sz w:val="32"/>
                <w:rtl/>
              </w:rPr>
              <w:t>اعتبار شده از محل 1 درصد ماده 56 قانون الحاق 2</w:t>
            </w:r>
            <w:r>
              <w:rPr>
                <w:rFonts w:cs="Arial" w:hint="cs"/>
                <w:sz w:val="32"/>
                <w:rtl/>
              </w:rPr>
              <w:t xml:space="preserve"> تشکر می کنیم.</w:t>
            </w:r>
          </w:p>
          <w:p w:rsidR="00305A02" w:rsidRDefault="00305A02" w:rsidP="00305A02">
            <w:pPr>
              <w:pStyle w:val="TableParagraph"/>
              <w:bidi/>
              <w:spacing w:before="0"/>
              <w:ind w:right="0"/>
              <w:jc w:val="left"/>
              <w:rPr>
                <w:rFonts w:ascii="Times New Roman"/>
                <w:sz w:val="26"/>
              </w:rPr>
            </w:pPr>
          </w:p>
        </w:tc>
      </w:tr>
    </w:tbl>
    <w:p w:rsidR="006A6BD0" w:rsidRDefault="006A6BD0">
      <w:pPr>
        <w:pStyle w:val="BodyText"/>
        <w:rPr>
          <w:sz w:val="20"/>
        </w:rPr>
      </w:pPr>
    </w:p>
    <w:p w:rsidR="006A6BD0" w:rsidRDefault="006A6BD0">
      <w:pPr>
        <w:pStyle w:val="BodyText"/>
        <w:rPr>
          <w:sz w:val="20"/>
        </w:rPr>
      </w:pPr>
    </w:p>
    <w:p w:rsidR="006A6BD0" w:rsidRDefault="006A6BD0">
      <w:pPr>
        <w:pStyle w:val="BodyText"/>
        <w:rPr>
          <w:sz w:val="20"/>
        </w:rPr>
      </w:pPr>
    </w:p>
    <w:p w:rsidR="006A6BD0" w:rsidRDefault="006A6BD0">
      <w:pPr>
        <w:pStyle w:val="BodyText"/>
        <w:spacing w:before="10"/>
        <w:rPr>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6A6BD0">
        <w:trPr>
          <w:trHeight w:val="443"/>
        </w:trPr>
        <w:tc>
          <w:tcPr>
            <w:tcW w:w="10440" w:type="dxa"/>
            <w:shd w:val="clear" w:color="auto" w:fill="B4C6E7"/>
          </w:tcPr>
          <w:p w:rsidR="006A6BD0" w:rsidRDefault="00617B87">
            <w:pPr>
              <w:pStyle w:val="TableParagraph"/>
              <w:spacing w:before="24"/>
              <w:ind w:left="2911" w:right="3259"/>
              <w:jc w:val="center"/>
              <w:rPr>
                <w:rFonts w:ascii="Arial" w:cs="Arial"/>
                <w:b/>
                <w:bCs/>
                <w:sz w:val="28"/>
                <w:szCs w:val="28"/>
              </w:rPr>
            </w:pPr>
            <w:r>
              <w:rPr>
                <w:rFonts w:ascii="Arial" w:cs="Arial"/>
                <w:b/>
                <w:bCs/>
                <w:sz w:val="28"/>
                <w:szCs w:val="28"/>
              </w:rPr>
              <w:t>(</w:t>
            </w:r>
            <w:r>
              <w:rPr>
                <w:rFonts w:ascii="Arial" w:cs="Arial"/>
                <w:b/>
                <w:bCs/>
                <w:spacing w:val="-12"/>
                <w:sz w:val="28"/>
                <w:szCs w:val="28"/>
              </w:rPr>
              <w:t xml:space="preserve"> </w:t>
            </w:r>
            <w:r>
              <w:rPr>
                <w:rFonts w:ascii="Calibri" w:cs="Calibri"/>
                <w:sz w:val="28"/>
                <w:szCs w:val="28"/>
              </w:rPr>
              <w:t>References</w:t>
            </w:r>
            <w:r>
              <w:rPr>
                <w:rFonts w:ascii="Calibri" w:cs="Calibri"/>
                <w:spacing w:val="3"/>
                <w:sz w:val="28"/>
                <w:szCs w:val="28"/>
              </w:rPr>
              <w:t xml:space="preserve"> </w:t>
            </w:r>
            <w:r>
              <w:rPr>
                <w:rFonts w:ascii="Arial" w:cs="Arial"/>
                <w:b/>
                <w:bCs/>
                <w:sz w:val="28"/>
                <w:szCs w:val="28"/>
              </w:rPr>
              <w:t>)</w:t>
            </w:r>
            <w:r>
              <w:rPr>
                <w:rFonts w:ascii="Arial" w:cs="Arial"/>
                <w:b/>
                <w:bCs/>
                <w:spacing w:val="-11"/>
                <w:sz w:val="28"/>
                <w:szCs w:val="28"/>
              </w:rPr>
              <w:t xml:space="preserve"> </w:t>
            </w:r>
            <w:r>
              <w:rPr>
                <w:rFonts w:ascii="Arial" w:cs="Arial"/>
                <w:b/>
                <w:bCs/>
                <w:sz w:val="28"/>
                <w:szCs w:val="28"/>
                <w:rtl/>
              </w:rPr>
              <w:t>ﻣﻨﺎﺑﻊ</w:t>
            </w:r>
            <w:r>
              <w:rPr>
                <w:rFonts w:ascii="Arial" w:cs="Arial"/>
                <w:b/>
                <w:bCs/>
                <w:spacing w:val="11"/>
                <w:sz w:val="28"/>
                <w:szCs w:val="28"/>
              </w:rPr>
              <w:t xml:space="preserve"> </w:t>
            </w:r>
            <w:r>
              <w:rPr>
                <w:rFonts w:ascii="Arial" w:cs="Arial"/>
                <w:b/>
                <w:bCs/>
                <w:sz w:val="28"/>
                <w:szCs w:val="28"/>
              </w:rPr>
              <w:t>-</w:t>
            </w:r>
            <w:r>
              <w:rPr>
                <w:rFonts w:ascii="Arial" w:cs="Arial"/>
                <w:b/>
                <w:bCs/>
                <w:sz w:val="28"/>
                <w:szCs w:val="28"/>
                <w:rtl/>
              </w:rPr>
              <w:t>٤</w:t>
            </w:r>
          </w:p>
        </w:tc>
      </w:tr>
      <w:tr w:rsidR="006A6BD0">
        <w:trPr>
          <w:trHeight w:val="4881"/>
        </w:trPr>
        <w:tc>
          <w:tcPr>
            <w:tcW w:w="10440" w:type="dxa"/>
          </w:tcPr>
          <w:p w:rsidR="00305A02" w:rsidRPr="00305A02" w:rsidRDefault="00305A02" w:rsidP="00305A02">
            <w:pPr>
              <w:pStyle w:val="TableParagraph"/>
              <w:jc w:val="left"/>
              <w:rPr>
                <w:rFonts w:ascii="Times New Roman"/>
                <w:sz w:val="26"/>
              </w:rPr>
            </w:pPr>
            <w:r w:rsidRPr="00305A02">
              <w:rPr>
                <w:rFonts w:ascii="Times New Roman"/>
                <w:sz w:val="26"/>
              </w:rPr>
              <w:t>REFERENCES</w:t>
            </w:r>
          </w:p>
          <w:p w:rsidR="00305A02" w:rsidRPr="00305A02" w:rsidRDefault="00305A02" w:rsidP="00305A02">
            <w:pPr>
              <w:pStyle w:val="TableParagraph"/>
              <w:jc w:val="left"/>
              <w:rPr>
                <w:rFonts w:ascii="Times New Roman"/>
                <w:sz w:val="26"/>
              </w:rPr>
            </w:pPr>
            <w:r w:rsidRPr="00305A02">
              <w:rPr>
                <w:rFonts w:ascii="Times New Roman"/>
                <w:sz w:val="26"/>
              </w:rPr>
              <w:t>1.</w:t>
            </w:r>
            <w:r w:rsidRPr="00305A02">
              <w:rPr>
                <w:rFonts w:ascii="Times New Roman"/>
                <w:sz w:val="26"/>
              </w:rPr>
              <w:tab/>
              <w:t>Ferlay J, Soerjomataram I, Dikshit R, et al. Cancer incidence and mortality worldwide: sources, methods and major patterns in GLOBOCAN 2012. International journal of cancer. Mar 01 2015;136(5):E359-386.</w:t>
            </w:r>
          </w:p>
          <w:p w:rsidR="00305A02" w:rsidRPr="00305A02" w:rsidRDefault="00305A02" w:rsidP="00305A02">
            <w:pPr>
              <w:pStyle w:val="TableParagraph"/>
              <w:jc w:val="left"/>
              <w:rPr>
                <w:rFonts w:ascii="Times New Roman"/>
                <w:sz w:val="26"/>
              </w:rPr>
            </w:pPr>
            <w:r w:rsidRPr="00305A02">
              <w:rPr>
                <w:rFonts w:ascii="Times New Roman"/>
                <w:sz w:val="26"/>
              </w:rPr>
              <w:t>2.</w:t>
            </w:r>
            <w:r w:rsidRPr="00305A02">
              <w:rPr>
                <w:rFonts w:ascii="Times New Roman"/>
                <w:sz w:val="26"/>
              </w:rPr>
              <w:tab/>
              <w:t>Global Burden of Disease Cancer C, Fitzmaurice C, Dicker D, et al. The Global Burden of Cancer 2013. JAMA oncology. Jul 2015;1(4):505-527.</w:t>
            </w:r>
          </w:p>
          <w:p w:rsidR="00305A02" w:rsidRPr="00305A02" w:rsidRDefault="00305A02" w:rsidP="00305A02">
            <w:pPr>
              <w:pStyle w:val="TableParagraph"/>
              <w:jc w:val="left"/>
              <w:rPr>
                <w:rFonts w:ascii="Times New Roman"/>
                <w:sz w:val="26"/>
              </w:rPr>
            </w:pPr>
            <w:r w:rsidRPr="00305A02">
              <w:rPr>
                <w:rFonts w:ascii="Times New Roman"/>
                <w:sz w:val="26"/>
              </w:rPr>
              <w:t>3.</w:t>
            </w:r>
            <w:r w:rsidRPr="00305A02">
              <w:rPr>
                <w:rFonts w:ascii="Times New Roman"/>
                <w:sz w:val="26"/>
              </w:rPr>
              <w:tab/>
              <w:t>Parkin DM. The evolution of the population-based cancer registry. Nature reviews. Cancer. Aug 2006;6(8):603-612.</w:t>
            </w:r>
          </w:p>
          <w:p w:rsidR="00305A02" w:rsidRPr="00305A02" w:rsidRDefault="00305A02" w:rsidP="00305A02">
            <w:pPr>
              <w:pStyle w:val="TableParagraph"/>
              <w:jc w:val="left"/>
              <w:rPr>
                <w:rFonts w:ascii="Times New Roman"/>
                <w:sz w:val="26"/>
              </w:rPr>
            </w:pPr>
            <w:r w:rsidRPr="00305A02">
              <w:rPr>
                <w:rFonts w:ascii="Times New Roman"/>
                <w:sz w:val="26"/>
              </w:rPr>
              <w:t>4.</w:t>
            </w:r>
            <w:r w:rsidRPr="00305A02">
              <w:rPr>
                <w:rFonts w:ascii="Times New Roman"/>
                <w:sz w:val="26"/>
              </w:rPr>
              <w:tab/>
              <w:t>Roshandel G, Boreiri M, Sadjadi A, Malekzadeh R. A diversity of cancer incidence and mortality in West Asian populations. Annals of global health. Sep-Oct 2014;80(5):346-357.</w:t>
            </w:r>
          </w:p>
          <w:p w:rsidR="00305A02" w:rsidRPr="00305A02" w:rsidRDefault="00305A02" w:rsidP="00305A02">
            <w:pPr>
              <w:pStyle w:val="TableParagraph"/>
              <w:jc w:val="left"/>
              <w:rPr>
                <w:rFonts w:ascii="Times New Roman"/>
                <w:sz w:val="26"/>
              </w:rPr>
            </w:pPr>
            <w:r w:rsidRPr="00305A02">
              <w:rPr>
                <w:rFonts w:ascii="Times New Roman"/>
                <w:sz w:val="26"/>
              </w:rPr>
              <w:t>5.</w:t>
            </w:r>
            <w:r w:rsidRPr="00305A02">
              <w:rPr>
                <w:rFonts w:ascii="Times New Roman"/>
                <w:sz w:val="26"/>
              </w:rPr>
              <w:tab/>
              <w:t>Hossein Somi M, Mirinezhad K, Farhang S, et al. Gastrointestinal cancer occurrence in East Azarbaijan: a five year study from North Western Iran. Asian Pacific journal of cancer prevention : APJCP. Apr-Jun 2006;7(2):309-312.</w:t>
            </w:r>
          </w:p>
          <w:p w:rsidR="00305A02" w:rsidRPr="00305A02" w:rsidRDefault="00305A02" w:rsidP="00305A02">
            <w:pPr>
              <w:pStyle w:val="TableParagraph"/>
              <w:jc w:val="left"/>
              <w:rPr>
                <w:rFonts w:ascii="Times New Roman"/>
                <w:sz w:val="26"/>
              </w:rPr>
            </w:pPr>
            <w:r w:rsidRPr="00305A02">
              <w:rPr>
                <w:rFonts w:ascii="Times New Roman"/>
                <w:sz w:val="26"/>
              </w:rPr>
              <w:t>6.</w:t>
            </w:r>
            <w:r w:rsidRPr="00305A02">
              <w:rPr>
                <w:rFonts w:ascii="Times New Roman"/>
                <w:sz w:val="26"/>
              </w:rPr>
              <w:tab/>
              <w:t>Zendehdel K, Sedigh Z, Hassanloo J, Nahvijou A. Audit of a Nationwide pathology-based cancer registry in Iran. Basic &amp;Clinical Cancer Research. 2011;2:7-13.</w:t>
            </w:r>
          </w:p>
          <w:p w:rsidR="00305A02" w:rsidRPr="00305A02" w:rsidRDefault="00305A02" w:rsidP="00305A02">
            <w:pPr>
              <w:pStyle w:val="TableParagraph"/>
              <w:jc w:val="left"/>
              <w:rPr>
                <w:rFonts w:ascii="Times New Roman"/>
                <w:sz w:val="26"/>
              </w:rPr>
            </w:pPr>
            <w:r w:rsidRPr="00305A02">
              <w:rPr>
                <w:rFonts w:ascii="Times New Roman"/>
                <w:sz w:val="26"/>
              </w:rPr>
              <w:t>7.</w:t>
            </w:r>
            <w:r w:rsidRPr="00305A02">
              <w:rPr>
                <w:rFonts w:ascii="Times New Roman"/>
                <w:sz w:val="26"/>
              </w:rPr>
              <w:tab/>
              <w:t>Sadjadi A, Malekzadeh R, Derakhshan MH, et al. Cancer occurrence in Ardabil: results of a population-based cancer registry from Iran. International journal of cancer. Oct 20 2003;107(1):113-118.</w:t>
            </w:r>
          </w:p>
          <w:p w:rsidR="00305A02" w:rsidRPr="00305A02" w:rsidRDefault="00305A02" w:rsidP="00305A02">
            <w:pPr>
              <w:pStyle w:val="TableParagraph"/>
              <w:jc w:val="left"/>
              <w:rPr>
                <w:rFonts w:ascii="Times New Roman"/>
                <w:sz w:val="26"/>
              </w:rPr>
            </w:pPr>
            <w:r w:rsidRPr="00305A02">
              <w:rPr>
                <w:rFonts w:ascii="Times New Roman"/>
                <w:sz w:val="26"/>
              </w:rPr>
              <w:t>8.</w:t>
            </w:r>
            <w:r w:rsidRPr="00305A02">
              <w:rPr>
                <w:rFonts w:ascii="Times New Roman"/>
                <w:sz w:val="26"/>
              </w:rPr>
              <w:tab/>
              <w:t>Sadjadi A, Zahedi MJ, Darvish Moghaddam S, et al. The First Population-Based Cancer Survey in Kerman Province of Iran. Iranian J Publ Health. 2007;36(4):26-34.</w:t>
            </w:r>
          </w:p>
          <w:p w:rsidR="00305A02" w:rsidRPr="00305A02" w:rsidRDefault="00305A02" w:rsidP="00305A02">
            <w:pPr>
              <w:pStyle w:val="TableParagraph"/>
              <w:jc w:val="left"/>
              <w:rPr>
                <w:rFonts w:ascii="Times New Roman"/>
                <w:sz w:val="26"/>
              </w:rPr>
            </w:pPr>
            <w:r w:rsidRPr="00305A02">
              <w:rPr>
                <w:rFonts w:ascii="Times New Roman"/>
                <w:sz w:val="26"/>
              </w:rPr>
              <w:t>9.</w:t>
            </w:r>
            <w:r w:rsidRPr="00305A02">
              <w:rPr>
                <w:rFonts w:ascii="Times New Roman"/>
                <w:sz w:val="26"/>
              </w:rPr>
              <w:tab/>
              <w:t>Etemadi A, Sadjadi A, Semnani S, Nouraie SM, Khademi H, Bahadori M. Cancer registry in Iran: a brief overview. Archives of Iranian medicine. Sep 2008;11(5):577-580.</w:t>
            </w:r>
          </w:p>
          <w:p w:rsidR="00305A02" w:rsidRPr="00305A02" w:rsidRDefault="00305A02" w:rsidP="00305A02">
            <w:pPr>
              <w:pStyle w:val="TableParagraph"/>
              <w:jc w:val="left"/>
              <w:rPr>
                <w:rFonts w:ascii="Times New Roman"/>
                <w:sz w:val="26"/>
              </w:rPr>
            </w:pPr>
            <w:r w:rsidRPr="00305A02">
              <w:rPr>
                <w:rFonts w:ascii="Times New Roman"/>
                <w:sz w:val="26"/>
              </w:rPr>
              <w:t>10.</w:t>
            </w:r>
            <w:r w:rsidRPr="00305A02">
              <w:rPr>
                <w:rFonts w:ascii="Times New Roman"/>
                <w:sz w:val="26"/>
              </w:rPr>
              <w:tab/>
              <w:t>Hadji M, Nahvijou A, Seddighi Z, et al. Challenges to promoting population-based cancer registration in Iran: a workshop report. Asian Pacific journal of cancer prevention : APJCP. 2013;14(10):6189-6193.</w:t>
            </w:r>
          </w:p>
          <w:p w:rsidR="00305A02" w:rsidRPr="00305A02" w:rsidRDefault="00305A02" w:rsidP="00305A02">
            <w:pPr>
              <w:pStyle w:val="TableParagraph"/>
              <w:jc w:val="left"/>
              <w:rPr>
                <w:rFonts w:ascii="Times New Roman"/>
                <w:sz w:val="26"/>
              </w:rPr>
            </w:pPr>
            <w:r w:rsidRPr="00305A02">
              <w:rPr>
                <w:rFonts w:ascii="Times New Roman"/>
                <w:sz w:val="26"/>
              </w:rPr>
              <w:t>11.</w:t>
            </w:r>
            <w:r w:rsidRPr="00305A02">
              <w:rPr>
                <w:rFonts w:ascii="Times New Roman"/>
                <w:sz w:val="26"/>
              </w:rPr>
              <w:tab/>
              <w:t>Kmet J, Mahboubi E. Esophageal cancer in the Caspian littoral of Iran: initial studies. Science. Feb 25 1972;175(4024):846-853.</w:t>
            </w:r>
          </w:p>
          <w:p w:rsidR="00305A02" w:rsidRPr="00305A02" w:rsidRDefault="00305A02" w:rsidP="00305A02">
            <w:pPr>
              <w:pStyle w:val="TableParagraph"/>
              <w:jc w:val="left"/>
              <w:rPr>
                <w:rFonts w:ascii="Times New Roman"/>
                <w:sz w:val="26"/>
              </w:rPr>
            </w:pPr>
            <w:r w:rsidRPr="00305A02">
              <w:rPr>
                <w:rFonts w:ascii="Times New Roman"/>
                <w:sz w:val="26"/>
              </w:rPr>
              <w:lastRenderedPageBreak/>
              <w:t>12.</w:t>
            </w:r>
            <w:r w:rsidRPr="00305A02">
              <w:rPr>
                <w:rFonts w:ascii="Times New Roman"/>
                <w:sz w:val="26"/>
              </w:rPr>
              <w:tab/>
              <w:t>Mahboubi E, Kmet J, Cook PJ, Day NE, Ghadirian P, Salmasizadeh S. Oesophageal cancer studies in the Caspian Littoral of Iran: the Caspian cancer registry. British journal of cancer. Sep 1973;28(3):197-214.</w:t>
            </w:r>
          </w:p>
          <w:p w:rsidR="00305A02" w:rsidRPr="00305A02" w:rsidRDefault="00305A02" w:rsidP="00305A02">
            <w:pPr>
              <w:pStyle w:val="TableParagraph"/>
              <w:jc w:val="left"/>
              <w:rPr>
                <w:rFonts w:ascii="Times New Roman"/>
                <w:sz w:val="26"/>
              </w:rPr>
            </w:pPr>
            <w:r w:rsidRPr="00305A02">
              <w:rPr>
                <w:rFonts w:ascii="Times New Roman"/>
                <w:sz w:val="26"/>
              </w:rPr>
              <w:t>13.</w:t>
            </w:r>
            <w:r w:rsidRPr="00305A02">
              <w:rPr>
                <w:rFonts w:ascii="Times New Roman"/>
                <w:sz w:val="26"/>
              </w:rPr>
              <w:tab/>
              <w:t>Kamangar F, Malekzadeh R, Dawsey SM, Saidi F. Esophageal cancer in Northeastern Iran: a review. Archives of Iranian medicine. Jan 2007;10(1):70-82.</w:t>
            </w:r>
          </w:p>
          <w:p w:rsidR="00305A02" w:rsidRPr="00305A02" w:rsidRDefault="00305A02" w:rsidP="00305A02">
            <w:pPr>
              <w:pStyle w:val="TableParagraph"/>
              <w:jc w:val="left"/>
              <w:rPr>
                <w:rFonts w:ascii="Times New Roman"/>
                <w:sz w:val="26"/>
              </w:rPr>
            </w:pPr>
            <w:r w:rsidRPr="00305A02">
              <w:rPr>
                <w:rFonts w:ascii="Times New Roman"/>
                <w:sz w:val="26"/>
              </w:rPr>
              <w:t>14.</w:t>
            </w:r>
            <w:r w:rsidRPr="00305A02">
              <w:rPr>
                <w:rFonts w:ascii="Times New Roman"/>
                <w:sz w:val="26"/>
              </w:rPr>
              <w:tab/>
              <w:t>Roshandel G, Semnani S, Sadjadi A, et al. Cancer Incidence in Islamic Republic of Iran, Golestan Province. In: Forman D, Bray F, Brewster D, H,, et al., eds. Cancer Incidence in Five Continents, Vol. X (electronic version). Vol X. Lyon: International Agency for Research on Cancer; 2013.</w:t>
            </w:r>
          </w:p>
          <w:p w:rsidR="00305A02" w:rsidRPr="00305A02" w:rsidRDefault="00305A02" w:rsidP="00305A02">
            <w:pPr>
              <w:pStyle w:val="TableParagraph"/>
              <w:jc w:val="left"/>
              <w:rPr>
                <w:rFonts w:ascii="Times New Roman"/>
                <w:sz w:val="26"/>
              </w:rPr>
            </w:pPr>
            <w:r w:rsidRPr="00305A02">
              <w:rPr>
                <w:rFonts w:ascii="Times New Roman"/>
                <w:sz w:val="26"/>
              </w:rPr>
              <w:t>15.</w:t>
            </w:r>
            <w:r w:rsidRPr="00305A02">
              <w:rPr>
                <w:rFonts w:ascii="Times New Roman"/>
                <w:sz w:val="26"/>
              </w:rPr>
              <w:tab/>
              <w:t>Sadjadi A, Nouraie M, Mohagheghi MA, Mousavi-Jarrahi A, Malekezadeh R, Parkin DM. Cancer occurrence in Iran in 2002, an international perspective. Asian Pacific journal of cancer prevention : APJCP. Jul-Sep 2005;6(3):359-363.</w:t>
            </w:r>
          </w:p>
          <w:p w:rsidR="00305A02" w:rsidRPr="00305A02" w:rsidRDefault="00305A02" w:rsidP="00305A02">
            <w:pPr>
              <w:pStyle w:val="TableParagraph"/>
              <w:jc w:val="left"/>
              <w:rPr>
                <w:rFonts w:ascii="Times New Roman"/>
                <w:sz w:val="26"/>
              </w:rPr>
            </w:pPr>
            <w:r w:rsidRPr="00305A02">
              <w:rPr>
                <w:rFonts w:ascii="Times New Roman"/>
                <w:sz w:val="26"/>
              </w:rPr>
              <w:t>16.</w:t>
            </w:r>
            <w:r w:rsidRPr="00305A02">
              <w:rPr>
                <w:rFonts w:ascii="Times New Roman"/>
                <w:sz w:val="26"/>
              </w:rPr>
              <w:tab/>
              <w:t>Somi MH, Farhang S, Mirinezhad SK, Naghashi S, Seif-Farshad M, Golzari M. Cancer in East Azerbaijan, Iran: results of a population-based cancer registry. Asian Pacific journal of cancer prevention : APJCP. Apr-Jun 2008;9(2):327-330.</w:t>
            </w:r>
          </w:p>
          <w:p w:rsidR="00305A02" w:rsidRPr="00305A02" w:rsidRDefault="00305A02" w:rsidP="00305A02">
            <w:pPr>
              <w:pStyle w:val="TableParagraph"/>
              <w:jc w:val="left"/>
              <w:rPr>
                <w:rFonts w:ascii="Times New Roman"/>
                <w:sz w:val="26"/>
              </w:rPr>
            </w:pPr>
            <w:r w:rsidRPr="00305A02">
              <w:rPr>
                <w:rFonts w:ascii="Times New Roman"/>
                <w:sz w:val="26"/>
              </w:rPr>
              <w:t>17.</w:t>
            </w:r>
            <w:r w:rsidRPr="00305A02">
              <w:rPr>
                <w:rFonts w:ascii="Times New Roman"/>
                <w:sz w:val="26"/>
              </w:rPr>
              <w:tab/>
              <w:t>Malekzadeh R, Derakhshan MH, Malekzadeh Z. Gastric cancer in Iran: epidemiology and risk factors. Archives of Iranian medicine. Nov 2009;12(6):576-583.</w:t>
            </w:r>
          </w:p>
          <w:p w:rsidR="00305A02" w:rsidRPr="00305A02" w:rsidRDefault="00305A02" w:rsidP="00305A02">
            <w:pPr>
              <w:pStyle w:val="TableParagraph"/>
              <w:jc w:val="left"/>
              <w:rPr>
                <w:rFonts w:ascii="Times New Roman"/>
                <w:sz w:val="26"/>
              </w:rPr>
            </w:pPr>
            <w:r w:rsidRPr="00305A02">
              <w:rPr>
                <w:rFonts w:ascii="Times New Roman"/>
                <w:sz w:val="26"/>
              </w:rPr>
              <w:t>18.</w:t>
            </w:r>
            <w:r w:rsidRPr="00305A02">
              <w:rPr>
                <w:rFonts w:ascii="Times New Roman"/>
                <w:sz w:val="26"/>
              </w:rPr>
              <w:tab/>
              <w:t>Babaei M, Pourfarzi F, Yazdanbod A, et al. Gastric cancer in Ardabil, Iran--a review and update on cancer registry data. Asian Pacific journal of cancer prevention : APJCP. 2010;11(3):595-599.</w:t>
            </w:r>
          </w:p>
          <w:p w:rsidR="00305A02" w:rsidRPr="00305A02" w:rsidRDefault="00305A02" w:rsidP="00305A02">
            <w:pPr>
              <w:pStyle w:val="TableParagraph"/>
              <w:jc w:val="left"/>
              <w:rPr>
                <w:rFonts w:ascii="Times New Roman"/>
                <w:sz w:val="26"/>
              </w:rPr>
            </w:pPr>
            <w:r w:rsidRPr="00305A02">
              <w:rPr>
                <w:rFonts w:ascii="Times New Roman"/>
                <w:sz w:val="26"/>
              </w:rPr>
              <w:t>19.</w:t>
            </w:r>
            <w:r w:rsidRPr="00305A02">
              <w:rPr>
                <w:rFonts w:ascii="Times New Roman"/>
                <w:sz w:val="26"/>
              </w:rPr>
              <w:tab/>
              <w:t>Zendehdel K, Marzban M, Nahvijou A, Jafari N. Six-fold Difference in the Stomach Cancer Mortality Rate between Northern and Southern Iran. Arch Iran Med. 2012;15(12):741-746.</w:t>
            </w:r>
          </w:p>
          <w:p w:rsidR="00305A02" w:rsidRPr="00305A02" w:rsidRDefault="00305A02" w:rsidP="00305A02">
            <w:pPr>
              <w:pStyle w:val="TableParagraph"/>
              <w:jc w:val="left"/>
              <w:rPr>
                <w:rFonts w:ascii="Times New Roman"/>
                <w:sz w:val="26"/>
              </w:rPr>
            </w:pPr>
            <w:r w:rsidRPr="00305A02">
              <w:rPr>
                <w:rFonts w:ascii="Times New Roman"/>
                <w:sz w:val="26"/>
              </w:rPr>
              <w:t>20.</w:t>
            </w:r>
            <w:r w:rsidRPr="00305A02">
              <w:rPr>
                <w:rFonts w:ascii="Times New Roman"/>
                <w:sz w:val="26"/>
              </w:rPr>
              <w:tab/>
              <w:t>International Classification of Diseases for Oncology. In: Fritz A, Percy C, Jack A, et al., eds. 3rd Edition ed: WHO Library Cataloguing-in-Publication Data; 2013. Accessed 2016/05/04.</w:t>
            </w:r>
          </w:p>
          <w:p w:rsidR="00305A02" w:rsidRPr="00305A02" w:rsidRDefault="00305A02" w:rsidP="00305A02">
            <w:pPr>
              <w:pStyle w:val="TableParagraph"/>
              <w:jc w:val="left"/>
              <w:rPr>
                <w:rFonts w:ascii="Times New Roman"/>
                <w:sz w:val="26"/>
              </w:rPr>
            </w:pPr>
            <w:r w:rsidRPr="00305A02">
              <w:rPr>
                <w:rFonts w:ascii="Times New Roman"/>
                <w:sz w:val="26"/>
              </w:rPr>
              <w:t>21.</w:t>
            </w:r>
            <w:r w:rsidRPr="00305A02">
              <w:rPr>
                <w:rFonts w:ascii="Times New Roman"/>
                <w:sz w:val="26"/>
              </w:rPr>
              <w:tab/>
              <w:t>Planning and developing population-based cancer registration in low- and middle-income settings. In: Bray F, Znapor A, Cueva P, et al., eds. World Health Organization, 20 Avenue Appia, 1211 Geneva 27, Switzerland: International Agency for Research on Cancer; 2015.</w:t>
            </w:r>
          </w:p>
          <w:p w:rsidR="00305A02" w:rsidRPr="00305A02" w:rsidRDefault="00305A02" w:rsidP="00305A02">
            <w:pPr>
              <w:pStyle w:val="TableParagraph"/>
              <w:jc w:val="left"/>
              <w:rPr>
                <w:rFonts w:ascii="Times New Roman"/>
                <w:sz w:val="26"/>
              </w:rPr>
            </w:pPr>
            <w:r w:rsidRPr="00305A02">
              <w:rPr>
                <w:rFonts w:ascii="Times New Roman"/>
                <w:sz w:val="26"/>
              </w:rPr>
              <w:t>22.</w:t>
            </w:r>
            <w:r w:rsidRPr="00305A02">
              <w:rPr>
                <w:rFonts w:ascii="Times New Roman"/>
                <w:sz w:val="26"/>
              </w:rPr>
              <w:tab/>
              <w:t>Boffetta P, Parkin DM. Cancer in developing countries. CA: a cancer journal for clinicians. Mar-Apr 1994;44(2):81-90.</w:t>
            </w:r>
          </w:p>
          <w:p w:rsidR="00305A02" w:rsidRPr="00305A02" w:rsidRDefault="00305A02" w:rsidP="00305A02">
            <w:pPr>
              <w:pStyle w:val="TableParagraph"/>
              <w:jc w:val="left"/>
              <w:rPr>
                <w:rFonts w:ascii="Times New Roman"/>
                <w:sz w:val="26"/>
              </w:rPr>
            </w:pPr>
            <w:r w:rsidRPr="00305A02">
              <w:rPr>
                <w:rFonts w:ascii="Times New Roman"/>
                <w:sz w:val="26"/>
              </w:rPr>
              <w:t>23.</w:t>
            </w:r>
            <w:r w:rsidRPr="00305A02">
              <w:rPr>
                <w:rFonts w:ascii="Times New Roman"/>
                <w:sz w:val="26"/>
              </w:rPr>
              <w:tab/>
              <w:t>Black RJ, Bray F, Ferlay J, Parkin DM. Cancer incidence and mortality in the European Union: cancer registry data and estimates of national incidence for 1990. European journal of cancer. Jun 1997;33(7):1075-1107.</w:t>
            </w:r>
          </w:p>
          <w:p w:rsidR="00305A02" w:rsidRPr="00305A02" w:rsidRDefault="00305A02" w:rsidP="00305A02">
            <w:pPr>
              <w:pStyle w:val="TableParagraph"/>
              <w:jc w:val="left"/>
              <w:rPr>
                <w:rFonts w:ascii="Times New Roman"/>
                <w:sz w:val="26"/>
              </w:rPr>
            </w:pPr>
            <w:r w:rsidRPr="00305A02">
              <w:rPr>
                <w:rFonts w:ascii="Times New Roman"/>
                <w:sz w:val="26"/>
              </w:rPr>
              <w:t>24.</w:t>
            </w:r>
            <w:r w:rsidRPr="00305A02">
              <w:rPr>
                <w:rFonts w:ascii="Times New Roman"/>
                <w:sz w:val="26"/>
              </w:rPr>
              <w:tab/>
              <w:t>Bray F, Guilloux A, Sankila R, Parkin DM. Practical implications of imposing a new world standard population. Cancer causes &amp; control : CCC. Mar 2002;13(2):175-182.</w:t>
            </w:r>
          </w:p>
          <w:p w:rsidR="00305A02" w:rsidRPr="00305A02" w:rsidRDefault="00305A02" w:rsidP="00305A02">
            <w:pPr>
              <w:pStyle w:val="TableParagraph"/>
              <w:jc w:val="left"/>
              <w:rPr>
                <w:rFonts w:ascii="Times New Roman"/>
                <w:sz w:val="26"/>
              </w:rPr>
            </w:pPr>
            <w:r w:rsidRPr="00305A02">
              <w:rPr>
                <w:rFonts w:ascii="Times New Roman"/>
                <w:sz w:val="26"/>
              </w:rPr>
              <w:t>25.</w:t>
            </w:r>
            <w:r w:rsidRPr="00305A02">
              <w:rPr>
                <w:rFonts w:ascii="Times New Roman"/>
                <w:sz w:val="26"/>
              </w:rPr>
              <w:tab/>
              <w:t>Skeet RG. Cancer registration: principles and methods. Quality and quality control. IARC scientific publications. 1991(95):101-107.</w:t>
            </w:r>
          </w:p>
          <w:p w:rsidR="00305A02" w:rsidRPr="00305A02" w:rsidRDefault="00305A02" w:rsidP="00305A02">
            <w:pPr>
              <w:pStyle w:val="TableParagraph"/>
              <w:jc w:val="left"/>
              <w:rPr>
                <w:rFonts w:ascii="Times New Roman"/>
                <w:sz w:val="26"/>
              </w:rPr>
            </w:pPr>
            <w:r w:rsidRPr="00305A02">
              <w:rPr>
                <w:rFonts w:ascii="Times New Roman"/>
                <w:sz w:val="26"/>
              </w:rPr>
              <w:t>26.</w:t>
            </w:r>
            <w:r w:rsidRPr="00305A02">
              <w:rPr>
                <w:rFonts w:ascii="Times New Roman"/>
                <w:sz w:val="26"/>
              </w:rPr>
              <w:tab/>
              <w:t>Bray F, Ferlay J, Laversanne M, et al. Cancer Incidence in Five Continents: Inclusion criteria, highlights from Volume X and the global status of cancer registration. International journal of cancer. Nov 01 2015;137(9):2060-2071.</w:t>
            </w:r>
          </w:p>
          <w:p w:rsidR="00305A02" w:rsidRPr="00305A02" w:rsidRDefault="00305A02" w:rsidP="00305A02">
            <w:pPr>
              <w:pStyle w:val="TableParagraph"/>
              <w:jc w:val="left"/>
              <w:rPr>
                <w:rFonts w:ascii="Times New Roman"/>
                <w:sz w:val="26"/>
              </w:rPr>
            </w:pPr>
            <w:r w:rsidRPr="00305A02">
              <w:rPr>
                <w:rFonts w:ascii="Times New Roman"/>
                <w:sz w:val="26"/>
              </w:rPr>
              <w:t>27.</w:t>
            </w:r>
            <w:r w:rsidRPr="00305A02">
              <w:rPr>
                <w:rFonts w:ascii="Times New Roman"/>
                <w:sz w:val="26"/>
              </w:rPr>
              <w:tab/>
              <w:t>Asthana S, Labani PS, Labani S. A review on cancer incidence in India from 25 population-based cancer registries. NTR Univ Health Sci 2015;4:150-154.</w:t>
            </w:r>
          </w:p>
          <w:p w:rsidR="00305A02" w:rsidRPr="00305A02" w:rsidRDefault="00305A02" w:rsidP="00305A02">
            <w:pPr>
              <w:pStyle w:val="TableParagraph"/>
              <w:jc w:val="left"/>
              <w:rPr>
                <w:rFonts w:ascii="Times New Roman"/>
                <w:sz w:val="26"/>
              </w:rPr>
            </w:pPr>
            <w:r w:rsidRPr="00305A02">
              <w:rPr>
                <w:rFonts w:ascii="Times New Roman"/>
                <w:sz w:val="26"/>
              </w:rPr>
              <w:t>28.</w:t>
            </w:r>
            <w:r w:rsidRPr="00305A02">
              <w:rPr>
                <w:rFonts w:ascii="Times New Roman"/>
                <w:sz w:val="26"/>
              </w:rPr>
              <w:tab/>
              <w:t>Jedy-Agba E, Curado MP, Ogunbiyi O, et al. Cancer incidence in Nigeria: a report from population-based cancer registries. Cancer epidemiology. Oct 2012;36(5):e271-278.</w:t>
            </w:r>
          </w:p>
          <w:p w:rsidR="00305A02" w:rsidRPr="00305A02" w:rsidRDefault="00305A02" w:rsidP="00305A02">
            <w:pPr>
              <w:pStyle w:val="TableParagraph"/>
              <w:jc w:val="left"/>
              <w:rPr>
                <w:rFonts w:ascii="Times New Roman"/>
                <w:sz w:val="26"/>
              </w:rPr>
            </w:pPr>
            <w:r w:rsidRPr="00305A02">
              <w:rPr>
                <w:rFonts w:ascii="Times New Roman"/>
                <w:sz w:val="26"/>
              </w:rPr>
              <w:lastRenderedPageBreak/>
              <w:t>29.</w:t>
            </w:r>
            <w:r w:rsidRPr="00305A02">
              <w:rPr>
                <w:rFonts w:ascii="Times New Roman"/>
                <w:sz w:val="26"/>
              </w:rPr>
              <w:tab/>
              <w:t>Liu S, Chen Q, Quan P, et al. Cancer incidence and mortality in Henan province, 2012. Chinese journal of cancer research = Chung-kuo yen cheng yen chiu. Jun 2016;28(3):275-285.</w:t>
            </w:r>
          </w:p>
          <w:p w:rsidR="00305A02" w:rsidRPr="00305A02" w:rsidRDefault="00305A02" w:rsidP="00305A02">
            <w:pPr>
              <w:pStyle w:val="TableParagraph"/>
              <w:jc w:val="left"/>
              <w:rPr>
                <w:rFonts w:ascii="Times New Roman"/>
                <w:sz w:val="26"/>
              </w:rPr>
            </w:pPr>
            <w:r w:rsidRPr="00305A02">
              <w:rPr>
                <w:rFonts w:ascii="Times New Roman"/>
                <w:sz w:val="26"/>
              </w:rPr>
              <w:t>30.</w:t>
            </w:r>
            <w:r w:rsidRPr="00305A02">
              <w:rPr>
                <w:rFonts w:ascii="Times New Roman"/>
                <w:sz w:val="26"/>
              </w:rPr>
              <w:tab/>
              <w:t>al-Haddad BJ, Jedy-Agba E, Oga E, et al. Comparability, diagnostic validity and completeness of Nigerian cancer registries. Cancer epidemiology. Jun 2015;39(3):456-464.</w:t>
            </w:r>
          </w:p>
          <w:p w:rsidR="00305A02" w:rsidRPr="00305A02" w:rsidRDefault="00305A02" w:rsidP="00305A02">
            <w:pPr>
              <w:pStyle w:val="TableParagraph"/>
              <w:jc w:val="left"/>
              <w:rPr>
                <w:rFonts w:ascii="Times New Roman"/>
                <w:sz w:val="26"/>
              </w:rPr>
            </w:pPr>
            <w:r w:rsidRPr="00305A02">
              <w:rPr>
                <w:rFonts w:ascii="Times New Roman"/>
                <w:sz w:val="26"/>
              </w:rPr>
              <w:t>31.</w:t>
            </w:r>
            <w:r w:rsidRPr="00305A02">
              <w:rPr>
                <w:rFonts w:ascii="Times New Roman"/>
                <w:sz w:val="26"/>
              </w:rPr>
              <w:tab/>
              <w:t>Somi MH, Naderi N, Behshid M. Prevalence of gastrointestinal cancers in East Azerbaijan province. Pajoohandeh. 2004;39:165-169.</w:t>
            </w:r>
          </w:p>
          <w:p w:rsidR="00305A02" w:rsidRPr="00305A02" w:rsidRDefault="00305A02" w:rsidP="00305A02">
            <w:pPr>
              <w:pStyle w:val="TableParagraph"/>
              <w:jc w:val="left"/>
              <w:rPr>
                <w:rFonts w:ascii="Times New Roman"/>
                <w:sz w:val="26"/>
              </w:rPr>
            </w:pPr>
            <w:r w:rsidRPr="00305A02">
              <w:rPr>
                <w:rFonts w:ascii="Times New Roman"/>
                <w:sz w:val="26"/>
              </w:rPr>
              <w:t>32.</w:t>
            </w:r>
            <w:r w:rsidRPr="00305A02">
              <w:rPr>
                <w:rFonts w:ascii="Times New Roman"/>
                <w:sz w:val="26"/>
              </w:rPr>
              <w:tab/>
              <w:t>Somi MH, Golzari M, Farhang S, Naghashi S, Abdollahi L. Gastrointestinal cancer incidence in East Azerbaijan, Iran: update on 5 year incidence and trends. Asian Pacific journal of cancer prevention : APJCP. 2014;15(9):3945-3949.</w:t>
            </w:r>
          </w:p>
          <w:p w:rsidR="00305A02" w:rsidRPr="00305A02" w:rsidRDefault="00305A02" w:rsidP="00305A02">
            <w:pPr>
              <w:pStyle w:val="TableParagraph"/>
              <w:jc w:val="left"/>
              <w:rPr>
                <w:rFonts w:ascii="Times New Roman"/>
                <w:sz w:val="26"/>
              </w:rPr>
            </w:pPr>
            <w:r w:rsidRPr="00305A02">
              <w:rPr>
                <w:rFonts w:ascii="Times New Roman"/>
                <w:sz w:val="26"/>
              </w:rPr>
              <w:t>33.</w:t>
            </w:r>
            <w:r w:rsidRPr="00305A02">
              <w:rPr>
                <w:rFonts w:ascii="Times New Roman"/>
                <w:sz w:val="26"/>
              </w:rPr>
              <w:tab/>
              <w:t>Islami F, Kamangar F, Aghcheli K, et al. Epidemiologic features of upper gastrointestinal tract cancers in Northeastern Iran. British journal of cancer. Apr 05 2004;90(7):1402-1406.</w:t>
            </w:r>
          </w:p>
          <w:p w:rsidR="00305A02" w:rsidRPr="00305A02" w:rsidRDefault="00305A02" w:rsidP="00305A02">
            <w:pPr>
              <w:pStyle w:val="TableParagraph"/>
              <w:jc w:val="left"/>
              <w:rPr>
                <w:rFonts w:ascii="Times New Roman"/>
                <w:sz w:val="26"/>
              </w:rPr>
            </w:pPr>
            <w:r w:rsidRPr="00305A02">
              <w:rPr>
                <w:rFonts w:ascii="Times New Roman"/>
                <w:sz w:val="26"/>
              </w:rPr>
              <w:t>34.</w:t>
            </w:r>
            <w:r w:rsidRPr="00305A02">
              <w:rPr>
                <w:rFonts w:ascii="Times New Roman"/>
                <w:sz w:val="26"/>
              </w:rPr>
              <w:tab/>
              <w:t>Mansour-Ghanaei F, Sokhanvar H, Joukar F, et al. Endoscopic findings in a mass screening program for gastric cancer in a high risk region - Guilan province of Iran. Asian Pacific journal of cancer prevention : APJCP. 2012;13(4):1407-1412.</w:t>
            </w:r>
          </w:p>
          <w:p w:rsidR="00305A02" w:rsidRPr="00305A02" w:rsidRDefault="00305A02" w:rsidP="00305A02">
            <w:pPr>
              <w:pStyle w:val="TableParagraph"/>
              <w:jc w:val="left"/>
              <w:rPr>
                <w:rFonts w:ascii="Times New Roman"/>
                <w:sz w:val="26"/>
              </w:rPr>
            </w:pPr>
            <w:r w:rsidRPr="00305A02">
              <w:rPr>
                <w:rFonts w:ascii="Times New Roman"/>
                <w:sz w:val="26"/>
              </w:rPr>
              <w:t>35.</w:t>
            </w:r>
            <w:r w:rsidRPr="00305A02">
              <w:rPr>
                <w:rFonts w:ascii="Times New Roman"/>
                <w:sz w:val="26"/>
              </w:rPr>
              <w:tab/>
              <w:t>Khodadost M, Yavari P, Khodadost B, et al. Estimating the Esophagus Cancer Incidence Rate in Ardabil, Iran: A Capture-Recapture Method. Iranian journal of cancer prevention. Feb 2016;9(1):e3972.</w:t>
            </w:r>
          </w:p>
          <w:p w:rsidR="00305A02" w:rsidRPr="00305A02" w:rsidRDefault="00305A02" w:rsidP="00305A02">
            <w:pPr>
              <w:pStyle w:val="TableParagraph"/>
              <w:jc w:val="left"/>
              <w:rPr>
                <w:rFonts w:ascii="Times New Roman"/>
                <w:sz w:val="26"/>
              </w:rPr>
            </w:pPr>
            <w:r w:rsidRPr="00305A02">
              <w:rPr>
                <w:rFonts w:ascii="Times New Roman"/>
                <w:sz w:val="26"/>
              </w:rPr>
              <w:t>36.</w:t>
            </w:r>
            <w:r w:rsidRPr="00305A02">
              <w:rPr>
                <w:rFonts w:ascii="Times New Roman"/>
                <w:sz w:val="26"/>
              </w:rPr>
              <w:tab/>
              <w:t>Helicobacter, Cancer Collaborative G. Gastric cancer and Helicobacter pylori: a combined analysis of 12 case control studies nested within prospective cohorts. Gut. Sep 2001;49(3):347-353.</w:t>
            </w:r>
          </w:p>
          <w:p w:rsidR="00305A02" w:rsidRPr="00305A02" w:rsidRDefault="00305A02" w:rsidP="00305A02">
            <w:pPr>
              <w:pStyle w:val="TableParagraph"/>
              <w:jc w:val="left"/>
              <w:rPr>
                <w:rFonts w:ascii="Times New Roman"/>
                <w:sz w:val="26"/>
              </w:rPr>
            </w:pPr>
            <w:r w:rsidRPr="00305A02">
              <w:rPr>
                <w:rFonts w:ascii="Times New Roman"/>
                <w:sz w:val="26"/>
              </w:rPr>
              <w:t>37.</w:t>
            </w:r>
            <w:r w:rsidRPr="00305A02">
              <w:rPr>
                <w:rFonts w:ascii="Times New Roman"/>
                <w:sz w:val="26"/>
              </w:rPr>
              <w:tab/>
              <w:t>Persson C, Jia Y, Pettersson H, Dillner J, Nyren O, Ye W. H. pylori seropositivity before age 40 and subsequent risk of stomach cancer: a glimpse of the true relationship? PloS one. Mar 02 2011;6(3):e17404.</w:t>
            </w:r>
          </w:p>
          <w:p w:rsidR="00305A02" w:rsidRPr="00305A02" w:rsidRDefault="00305A02" w:rsidP="00305A02">
            <w:pPr>
              <w:pStyle w:val="TableParagraph"/>
              <w:jc w:val="left"/>
              <w:rPr>
                <w:rFonts w:ascii="Times New Roman"/>
                <w:sz w:val="26"/>
              </w:rPr>
            </w:pPr>
            <w:r w:rsidRPr="00305A02">
              <w:rPr>
                <w:rFonts w:ascii="Times New Roman"/>
                <w:sz w:val="26"/>
              </w:rPr>
              <w:t>38.</w:t>
            </w:r>
            <w:r w:rsidRPr="00305A02">
              <w:rPr>
                <w:rFonts w:ascii="Times New Roman"/>
                <w:sz w:val="26"/>
              </w:rPr>
              <w:tab/>
              <w:t>Nyren O, Adami H-O. Stomach cancer. In: Adami H-O, Hunter D, Trichopoulos D, eds. Texbook of Cancer Epidemiology. New York: Oxford University Press; 2008.</w:t>
            </w:r>
          </w:p>
          <w:p w:rsidR="00305A02" w:rsidRPr="00305A02" w:rsidRDefault="00305A02" w:rsidP="00305A02">
            <w:pPr>
              <w:pStyle w:val="TableParagraph"/>
              <w:jc w:val="left"/>
              <w:rPr>
                <w:rFonts w:ascii="Times New Roman"/>
                <w:sz w:val="26"/>
              </w:rPr>
            </w:pPr>
            <w:r w:rsidRPr="00305A02">
              <w:rPr>
                <w:rFonts w:ascii="Times New Roman"/>
                <w:sz w:val="26"/>
              </w:rPr>
              <w:t>39.</w:t>
            </w:r>
            <w:r w:rsidRPr="00305A02">
              <w:rPr>
                <w:rFonts w:ascii="Times New Roman"/>
                <w:sz w:val="26"/>
              </w:rPr>
              <w:tab/>
              <w:t>Sadjadi A, Derakhshan MH, Yazdanbod A, et al. Neglected role of hookah and opium in gastric carcinogenesis: a cohort study on risk factors and attributable fractions. International journal of cancer. Jan 01 2014;134(1):181-188.</w:t>
            </w:r>
          </w:p>
          <w:p w:rsidR="00305A02" w:rsidRPr="00305A02" w:rsidRDefault="00305A02" w:rsidP="00305A02">
            <w:pPr>
              <w:pStyle w:val="TableParagraph"/>
              <w:jc w:val="left"/>
              <w:rPr>
                <w:rFonts w:ascii="Times New Roman"/>
                <w:sz w:val="26"/>
              </w:rPr>
            </w:pPr>
            <w:r w:rsidRPr="00305A02">
              <w:rPr>
                <w:rFonts w:ascii="Times New Roman"/>
                <w:sz w:val="26"/>
              </w:rPr>
              <w:t>40.</w:t>
            </w:r>
            <w:r w:rsidRPr="00305A02">
              <w:rPr>
                <w:rFonts w:ascii="Times New Roman"/>
                <w:sz w:val="26"/>
              </w:rPr>
              <w:tab/>
              <w:t>Shakeri R, Malekzadeh R, Etemadi A, et al. Opium: an emerging risk factor for gastric adenocarcinoma. International journal of cancer. Jul 15 2013;133(2):455-461.</w:t>
            </w:r>
          </w:p>
          <w:p w:rsidR="00305A02" w:rsidRPr="00305A02" w:rsidRDefault="00305A02" w:rsidP="00305A02">
            <w:pPr>
              <w:pStyle w:val="TableParagraph"/>
              <w:jc w:val="left"/>
              <w:rPr>
                <w:rFonts w:ascii="Times New Roman"/>
                <w:sz w:val="26"/>
              </w:rPr>
            </w:pPr>
            <w:r w:rsidRPr="00305A02">
              <w:rPr>
                <w:rFonts w:ascii="Times New Roman"/>
                <w:sz w:val="26"/>
              </w:rPr>
              <w:t>41.</w:t>
            </w:r>
            <w:r w:rsidRPr="00305A02">
              <w:rPr>
                <w:rFonts w:ascii="Times New Roman"/>
                <w:sz w:val="26"/>
              </w:rPr>
              <w:tab/>
              <w:t>Islami F, Nasseri-Moghaddam S, Pourshams A, et al. Determinants of gastroesophageal reflux disease, including hookah smoking and opium use- a cross-sectional analysis of 50,000 individuals. PloS one. 2014;9(2):e89256.</w:t>
            </w:r>
          </w:p>
          <w:p w:rsidR="00305A02" w:rsidRPr="00305A02" w:rsidRDefault="00305A02" w:rsidP="00305A02">
            <w:pPr>
              <w:pStyle w:val="TableParagraph"/>
              <w:jc w:val="left"/>
              <w:rPr>
                <w:rFonts w:ascii="Times New Roman"/>
                <w:sz w:val="26"/>
              </w:rPr>
            </w:pPr>
            <w:r w:rsidRPr="00305A02">
              <w:rPr>
                <w:rFonts w:ascii="Times New Roman"/>
                <w:sz w:val="26"/>
              </w:rPr>
              <w:t>42.</w:t>
            </w:r>
            <w:r w:rsidRPr="00305A02">
              <w:rPr>
                <w:rFonts w:ascii="Times New Roman"/>
                <w:sz w:val="26"/>
              </w:rPr>
              <w:tab/>
              <w:t>Abnet CC, Saadatian-Elahi M, Pourshams A, et al. Reliability and validity of opiate use self-report in a population at high risk for esophageal cancer in Golestan, Iran. Cancer epidemiology, biomarkers &amp; prevention : a publication of the American Association for Cancer Research, cosponsored by the American Society of Preventive Oncology. Jun 2004;13(6):1068-1070.</w:t>
            </w:r>
          </w:p>
          <w:p w:rsidR="00305A02" w:rsidRPr="00305A02" w:rsidRDefault="00305A02" w:rsidP="00305A02">
            <w:pPr>
              <w:pStyle w:val="TableParagraph"/>
              <w:jc w:val="left"/>
              <w:rPr>
                <w:rFonts w:ascii="Times New Roman"/>
                <w:sz w:val="26"/>
              </w:rPr>
            </w:pPr>
            <w:r w:rsidRPr="00305A02">
              <w:rPr>
                <w:rFonts w:ascii="Times New Roman"/>
                <w:sz w:val="26"/>
              </w:rPr>
              <w:t>43.</w:t>
            </w:r>
            <w:r w:rsidRPr="00305A02">
              <w:rPr>
                <w:rFonts w:ascii="Times New Roman"/>
                <w:sz w:val="26"/>
              </w:rPr>
              <w:tab/>
              <w:t>Malekzadeh MM, Khademi H, Pourshams A, et al. Opium use and risk of mortality from digestive diseases: a prospective cohort study. The American journal of gastroenterology. Nov 2013;108(11):1757-1765.</w:t>
            </w:r>
          </w:p>
          <w:p w:rsidR="00305A02" w:rsidRPr="00305A02" w:rsidRDefault="00305A02" w:rsidP="00305A02">
            <w:pPr>
              <w:pStyle w:val="TableParagraph"/>
              <w:jc w:val="left"/>
              <w:rPr>
                <w:rFonts w:ascii="Times New Roman"/>
                <w:sz w:val="26"/>
              </w:rPr>
            </w:pPr>
            <w:r w:rsidRPr="00305A02">
              <w:rPr>
                <w:rFonts w:ascii="Times New Roman"/>
                <w:sz w:val="26"/>
              </w:rPr>
              <w:t>44.</w:t>
            </w:r>
            <w:r w:rsidRPr="00305A02">
              <w:rPr>
                <w:rFonts w:ascii="Times New Roman"/>
                <w:sz w:val="26"/>
              </w:rPr>
              <w:tab/>
              <w:t xml:space="preserve">Zamani N, Hajifaraji M, Fazel-tabar Malekshah A, Keshtkar AA, Esmaillzadeh A, Malekzadeh R. A case-control study of the relationship between gastric cancer and meat </w:t>
            </w:r>
            <w:r w:rsidRPr="00305A02">
              <w:rPr>
                <w:rFonts w:ascii="Times New Roman"/>
                <w:sz w:val="26"/>
              </w:rPr>
              <w:lastRenderedPageBreak/>
              <w:t>consumption in Iran. Archives of Iranian medicine. Jun 2013;16(6):324-329.</w:t>
            </w:r>
          </w:p>
          <w:p w:rsidR="00305A02" w:rsidRPr="00305A02" w:rsidRDefault="00305A02" w:rsidP="00305A02">
            <w:pPr>
              <w:pStyle w:val="TableParagraph"/>
              <w:jc w:val="left"/>
              <w:rPr>
                <w:rFonts w:ascii="Times New Roman"/>
                <w:sz w:val="26"/>
              </w:rPr>
            </w:pPr>
            <w:r w:rsidRPr="00305A02">
              <w:rPr>
                <w:rFonts w:ascii="Times New Roman"/>
                <w:sz w:val="26"/>
              </w:rPr>
              <w:t>45.</w:t>
            </w:r>
            <w:r w:rsidRPr="00305A02">
              <w:rPr>
                <w:rFonts w:ascii="Times New Roman"/>
                <w:sz w:val="26"/>
              </w:rPr>
              <w:tab/>
              <w:t>Gandini S, Botteri E, Iodice S, et al. Tobacco smoking and cancer: a meta-analysis. International journal of cancer. Jan 01 2008;122(1):155-164.</w:t>
            </w:r>
          </w:p>
          <w:p w:rsidR="00305A02" w:rsidRPr="00305A02" w:rsidRDefault="00305A02" w:rsidP="00305A02">
            <w:pPr>
              <w:pStyle w:val="TableParagraph"/>
              <w:jc w:val="left"/>
              <w:rPr>
                <w:rFonts w:ascii="Times New Roman"/>
                <w:sz w:val="26"/>
              </w:rPr>
            </w:pPr>
            <w:r w:rsidRPr="00305A02">
              <w:rPr>
                <w:rFonts w:ascii="Times New Roman"/>
                <w:sz w:val="26"/>
              </w:rPr>
              <w:t>46.</w:t>
            </w:r>
            <w:r w:rsidRPr="00305A02">
              <w:rPr>
                <w:rFonts w:ascii="Times New Roman"/>
                <w:sz w:val="26"/>
              </w:rPr>
              <w:tab/>
              <w:t>Afshari M, Janbabaei G, Bahrami MA, Moosazadeh M. Opium and bladder cancer: A systematic review and meta-analysis of the odds ratios for opium use and the risk of bladder cancer. PloS one. 2017;12(6):e0178527.</w:t>
            </w:r>
          </w:p>
          <w:p w:rsidR="00305A02" w:rsidRPr="00305A02" w:rsidRDefault="00305A02" w:rsidP="00305A02">
            <w:pPr>
              <w:pStyle w:val="TableParagraph"/>
              <w:jc w:val="left"/>
              <w:rPr>
                <w:rFonts w:ascii="Times New Roman"/>
                <w:sz w:val="26"/>
              </w:rPr>
            </w:pPr>
            <w:r w:rsidRPr="00305A02">
              <w:rPr>
                <w:rFonts w:ascii="Times New Roman"/>
                <w:sz w:val="26"/>
              </w:rPr>
              <w:t>47.</w:t>
            </w:r>
            <w:r w:rsidRPr="00305A02">
              <w:rPr>
                <w:rFonts w:ascii="Times New Roman"/>
                <w:sz w:val="26"/>
              </w:rPr>
              <w:tab/>
              <w:t>Behmard S, Sadeghi A, Mohareri MR, Kadivar R. Positive association of opium addiction and cancer of the bladder. Results of urine cytology in 3,500 opium addicts. Acta cytologica. Mar-Apr 1981;25(2):142-146.</w:t>
            </w:r>
          </w:p>
          <w:p w:rsidR="00305A02" w:rsidRPr="00305A02" w:rsidRDefault="00305A02" w:rsidP="00305A02">
            <w:pPr>
              <w:pStyle w:val="TableParagraph"/>
              <w:jc w:val="left"/>
              <w:rPr>
                <w:rFonts w:ascii="Times New Roman"/>
                <w:sz w:val="26"/>
              </w:rPr>
            </w:pPr>
            <w:r w:rsidRPr="00305A02">
              <w:rPr>
                <w:rFonts w:ascii="Times New Roman"/>
                <w:sz w:val="26"/>
              </w:rPr>
              <w:t>48.</w:t>
            </w:r>
            <w:r w:rsidRPr="00305A02">
              <w:rPr>
                <w:rFonts w:ascii="Times New Roman"/>
                <w:sz w:val="26"/>
              </w:rPr>
              <w:tab/>
              <w:t>Khademi H, Malekzadeh R, Pourshams A, et al. Opium use and mortality in Golestan Cohort Study: prospective cohort study of 50,000 adults in Iran. Bmj. Apr 17 2012;344:e2502.</w:t>
            </w:r>
          </w:p>
          <w:p w:rsidR="00305A02" w:rsidRPr="00305A02" w:rsidRDefault="00305A02" w:rsidP="00305A02">
            <w:pPr>
              <w:pStyle w:val="TableParagraph"/>
              <w:jc w:val="left"/>
              <w:rPr>
                <w:rFonts w:ascii="Times New Roman"/>
                <w:sz w:val="26"/>
              </w:rPr>
            </w:pPr>
            <w:r w:rsidRPr="00305A02">
              <w:rPr>
                <w:rFonts w:ascii="Times New Roman"/>
                <w:sz w:val="26"/>
              </w:rPr>
              <w:t>49.</w:t>
            </w:r>
            <w:r w:rsidRPr="00305A02">
              <w:rPr>
                <w:rFonts w:ascii="Times New Roman"/>
                <w:sz w:val="26"/>
              </w:rPr>
              <w:tab/>
              <w:t>Nemati S, Rafei A, Freedman ND, Fotouhi A, Asgary F, Zendehdel K. Cigarette and Water-Pipe Use in Iran: Geographical Distribution and Time Trends among the Adult Population; A Pooled Analysis of National STEPS Surveys, 2006-2009. Archives of Iranian medicine. May 2017;20(5):295-301.</w:t>
            </w:r>
          </w:p>
          <w:p w:rsidR="00305A02" w:rsidRPr="00305A02" w:rsidRDefault="00305A02" w:rsidP="00305A02">
            <w:pPr>
              <w:pStyle w:val="TableParagraph"/>
              <w:jc w:val="left"/>
              <w:rPr>
                <w:rFonts w:ascii="Times New Roman"/>
                <w:sz w:val="26"/>
              </w:rPr>
            </w:pPr>
            <w:r w:rsidRPr="00305A02">
              <w:rPr>
                <w:rFonts w:ascii="Times New Roman"/>
                <w:sz w:val="26"/>
              </w:rPr>
              <w:t>50.</w:t>
            </w:r>
            <w:r w:rsidRPr="00305A02">
              <w:rPr>
                <w:rFonts w:ascii="Times New Roman"/>
                <w:sz w:val="26"/>
              </w:rPr>
              <w:tab/>
              <w:t>Kamangar F, Shakeri R, Malekzadeh R, Islami F. Opium use: an emerging risk factor for cancer? The Lancet. Oncology. Feb 2014;15(2):e69-77.</w:t>
            </w:r>
          </w:p>
          <w:p w:rsidR="00305A02" w:rsidRPr="00305A02" w:rsidRDefault="00305A02" w:rsidP="00305A02">
            <w:pPr>
              <w:pStyle w:val="TableParagraph"/>
              <w:jc w:val="left"/>
              <w:rPr>
                <w:rFonts w:ascii="Times New Roman"/>
                <w:sz w:val="26"/>
              </w:rPr>
            </w:pPr>
            <w:r w:rsidRPr="00305A02">
              <w:rPr>
                <w:rFonts w:ascii="Times New Roman"/>
                <w:sz w:val="26"/>
              </w:rPr>
              <w:t>51.</w:t>
            </w:r>
            <w:r w:rsidRPr="00305A02">
              <w:rPr>
                <w:rFonts w:ascii="Times New Roman"/>
                <w:sz w:val="26"/>
              </w:rPr>
              <w:tab/>
              <w:t>Rahmati A, Shakeri R, Khademi H, et al. Mortality from respiratory diseases associated with opium use: a population-based cohort study. Thorax. Nov 24 2016.</w:t>
            </w:r>
          </w:p>
          <w:p w:rsidR="00305A02" w:rsidRPr="00305A02" w:rsidRDefault="00305A02" w:rsidP="00305A02">
            <w:pPr>
              <w:pStyle w:val="TableParagraph"/>
              <w:jc w:val="left"/>
              <w:rPr>
                <w:rFonts w:ascii="Times New Roman"/>
                <w:sz w:val="26"/>
              </w:rPr>
            </w:pPr>
            <w:r w:rsidRPr="00305A02">
              <w:rPr>
                <w:rFonts w:ascii="Times New Roman"/>
                <w:sz w:val="26"/>
              </w:rPr>
              <w:t>52.</w:t>
            </w:r>
            <w:r w:rsidRPr="00305A02">
              <w:rPr>
                <w:rFonts w:ascii="Times New Roman"/>
                <w:sz w:val="26"/>
              </w:rPr>
              <w:tab/>
              <w:t>Cancer Incidence in Five Continents, Vol. X (electronic version). In: Forman D, Bray F, Brewster DH, et al., eds. Vol X. Lyon: International Agency for Research on Cancer; 2013. Accessed 2016/05/03.</w:t>
            </w:r>
          </w:p>
          <w:p w:rsidR="00305A02" w:rsidRPr="00305A02" w:rsidRDefault="00305A02" w:rsidP="00305A02">
            <w:pPr>
              <w:pStyle w:val="TableParagraph"/>
              <w:jc w:val="left"/>
              <w:rPr>
                <w:rFonts w:ascii="Times New Roman"/>
                <w:sz w:val="26"/>
              </w:rPr>
            </w:pPr>
            <w:r w:rsidRPr="00305A02">
              <w:rPr>
                <w:rFonts w:ascii="Times New Roman"/>
                <w:sz w:val="26"/>
              </w:rPr>
              <w:t>53.</w:t>
            </w:r>
            <w:r w:rsidRPr="00305A02">
              <w:rPr>
                <w:rFonts w:ascii="Times New Roman"/>
                <w:sz w:val="26"/>
              </w:rPr>
              <w:tab/>
              <w:t>Bishehsari F, Mahdavinia M, Vacca M, Malekzadeh R, Mariani-Costantini R. Epidemiological transition of colorectal cancer in developing countries: environmental factors, molecular pathways, and opportunities for prevention. World journal of gastroenterology. May 28 2014;20(20):6055-6072.</w:t>
            </w:r>
          </w:p>
          <w:p w:rsidR="00305A02" w:rsidRPr="00305A02" w:rsidRDefault="00305A02" w:rsidP="00305A02">
            <w:pPr>
              <w:pStyle w:val="TableParagraph"/>
              <w:jc w:val="left"/>
              <w:rPr>
                <w:rFonts w:ascii="Times New Roman"/>
                <w:sz w:val="26"/>
              </w:rPr>
            </w:pPr>
            <w:r w:rsidRPr="00305A02">
              <w:rPr>
                <w:rFonts w:ascii="Times New Roman"/>
                <w:sz w:val="26"/>
              </w:rPr>
              <w:t>54.</w:t>
            </w:r>
            <w:r w:rsidRPr="00305A02">
              <w:rPr>
                <w:rFonts w:ascii="Times New Roman"/>
                <w:sz w:val="26"/>
              </w:rPr>
              <w:tab/>
              <w:t>Malekzadeh R, Bishehsari F, Mahdavinia M, Ansari R. Epidemiology and molecular genetics of colorectal cancer in iran: a review. Archives of Iranian medicine. Mar 2009;12(2):161-169.</w:t>
            </w:r>
          </w:p>
          <w:p w:rsidR="00305A02" w:rsidRPr="00305A02" w:rsidRDefault="00305A02" w:rsidP="00305A02">
            <w:pPr>
              <w:pStyle w:val="TableParagraph"/>
              <w:jc w:val="left"/>
              <w:rPr>
                <w:rFonts w:ascii="Times New Roman"/>
                <w:sz w:val="26"/>
              </w:rPr>
            </w:pPr>
            <w:r w:rsidRPr="00305A02">
              <w:rPr>
                <w:rFonts w:ascii="Times New Roman"/>
                <w:sz w:val="26"/>
              </w:rPr>
              <w:t>55.</w:t>
            </w:r>
            <w:r w:rsidRPr="00305A02">
              <w:rPr>
                <w:rFonts w:ascii="Times New Roman"/>
                <w:sz w:val="26"/>
              </w:rPr>
              <w:tab/>
              <w:t>Dolatkhah R, Somi MH, Bonyadi MJ, Asvadi Kermani I, Farassati F, Dastgiri S. Colorectal cancer in iran: molecular epidemiology and screening strategies. Journal of cancer epidemiology. 2015;2015:643020.</w:t>
            </w:r>
          </w:p>
          <w:p w:rsidR="00305A02" w:rsidRPr="00305A02" w:rsidRDefault="00305A02" w:rsidP="00305A02">
            <w:pPr>
              <w:pStyle w:val="TableParagraph"/>
              <w:jc w:val="left"/>
              <w:rPr>
                <w:rFonts w:ascii="Times New Roman"/>
                <w:sz w:val="26"/>
              </w:rPr>
            </w:pPr>
            <w:r w:rsidRPr="00305A02">
              <w:rPr>
                <w:rFonts w:ascii="Times New Roman"/>
                <w:sz w:val="26"/>
              </w:rPr>
              <w:t>56.</w:t>
            </w:r>
            <w:r w:rsidRPr="00305A02">
              <w:rPr>
                <w:rFonts w:ascii="Times New Roman"/>
                <w:sz w:val="26"/>
              </w:rPr>
              <w:tab/>
              <w:t>Dolatkhah R, Somi MH, Kermani IA, et al. Increased colorectal cancer incidence in Iran: a systematic review and meta-analysis. BMC public health. Oct 01 2015;15:997.</w:t>
            </w:r>
          </w:p>
          <w:p w:rsidR="00305A02" w:rsidRPr="00305A02" w:rsidRDefault="00305A02" w:rsidP="00305A02">
            <w:pPr>
              <w:pStyle w:val="TableParagraph"/>
              <w:jc w:val="left"/>
              <w:rPr>
                <w:rFonts w:ascii="Times New Roman"/>
                <w:sz w:val="26"/>
              </w:rPr>
            </w:pPr>
            <w:r w:rsidRPr="00305A02">
              <w:rPr>
                <w:rFonts w:ascii="Times New Roman"/>
                <w:sz w:val="26"/>
              </w:rPr>
              <w:t>57.</w:t>
            </w:r>
            <w:r w:rsidRPr="00305A02">
              <w:rPr>
                <w:rFonts w:ascii="Times New Roman"/>
                <w:sz w:val="26"/>
              </w:rPr>
              <w:tab/>
              <w:t>Policy statementand recommended actions for early detection of breast, cervical, colorectal, oral and prostate cancers in the Eastern Mediterranean Region. 2016.</w:t>
            </w:r>
          </w:p>
          <w:p w:rsidR="00305A02" w:rsidRPr="00305A02" w:rsidRDefault="00305A02" w:rsidP="00305A02">
            <w:pPr>
              <w:pStyle w:val="TableParagraph"/>
              <w:jc w:val="left"/>
              <w:rPr>
                <w:rFonts w:ascii="Times New Roman"/>
                <w:sz w:val="26"/>
              </w:rPr>
            </w:pPr>
            <w:r w:rsidRPr="00305A02">
              <w:rPr>
                <w:rFonts w:ascii="Times New Roman"/>
                <w:sz w:val="26"/>
              </w:rPr>
              <w:t>58.</w:t>
            </w:r>
            <w:r w:rsidRPr="00305A02">
              <w:rPr>
                <w:rFonts w:ascii="Times New Roman"/>
                <w:sz w:val="26"/>
              </w:rPr>
              <w:tab/>
              <w:t>Emadzadeh M, Shahidsales S, Mohammadian Bajgiran A, et al. Head and Neck Cancers in North-East Iran: A 25 year Survey. Iranian journal of otorhinolaryngology. May 2017;29(92):137-145.</w:t>
            </w:r>
          </w:p>
          <w:p w:rsidR="00305A02" w:rsidRPr="00305A02" w:rsidRDefault="00305A02" w:rsidP="00305A02">
            <w:pPr>
              <w:pStyle w:val="TableParagraph"/>
              <w:jc w:val="left"/>
              <w:rPr>
                <w:rFonts w:ascii="Times New Roman"/>
                <w:sz w:val="26"/>
              </w:rPr>
            </w:pPr>
            <w:r w:rsidRPr="00305A02">
              <w:rPr>
                <w:rFonts w:ascii="Times New Roman"/>
                <w:sz w:val="26"/>
              </w:rPr>
              <w:t>59.</w:t>
            </w:r>
            <w:r w:rsidRPr="00305A02">
              <w:rPr>
                <w:rFonts w:ascii="Times New Roman"/>
                <w:sz w:val="26"/>
              </w:rPr>
              <w:tab/>
              <w:t>Sadeghi H, Rafei M, Bahrami M, Haghdoost A, Shabani Y. Attributable risk fraction of four lifestyle risk factors of thyroid cancer: a meta-analysis. Journal of public health. Aug 09 2017:1-8.</w:t>
            </w:r>
          </w:p>
          <w:p w:rsidR="00305A02" w:rsidRPr="00305A02" w:rsidRDefault="00305A02" w:rsidP="00305A02">
            <w:pPr>
              <w:pStyle w:val="TableParagraph"/>
              <w:jc w:val="left"/>
              <w:rPr>
                <w:rFonts w:ascii="Times New Roman"/>
                <w:sz w:val="26"/>
              </w:rPr>
            </w:pPr>
            <w:r w:rsidRPr="00305A02">
              <w:rPr>
                <w:rFonts w:ascii="Times New Roman"/>
                <w:sz w:val="26"/>
              </w:rPr>
              <w:t>60.</w:t>
            </w:r>
            <w:r w:rsidRPr="00305A02">
              <w:rPr>
                <w:rFonts w:ascii="Times New Roman"/>
                <w:sz w:val="26"/>
              </w:rPr>
              <w:tab/>
              <w:t>Zhao ZG, Guo XG, Ba CX, et al. Overweight, obesity and thyroid cancer risk: a meta-</w:t>
            </w:r>
            <w:r w:rsidRPr="00305A02">
              <w:rPr>
                <w:rFonts w:ascii="Times New Roman"/>
                <w:sz w:val="26"/>
              </w:rPr>
              <w:lastRenderedPageBreak/>
              <w:t>analysis of cohort studies. The Journal of international medical research. 2012;40(6):2041-2050.</w:t>
            </w:r>
          </w:p>
          <w:p w:rsidR="00305A02" w:rsidRPr="00305A02" w:rsidRDefault="00305A02" w:rsidP="00305A02">
            <w:pPr>
              <w:pStyle w:val="TableParagraph"/>
              <w:jc w:val="left"/>
              <w:rPr>
                <w:rFonts w:ascii="Times New Roman"/>
                <w:sz w:val="26"/>
              </w:rPr>
            </w:pPr>
            <w:r w:rsidRPr="00305A02">
              <w:rPr>
                <w:rFonts w:ascii="Times New Roman"/>
                <w:sz w:val="26"/>
              </w:rPr>
              <w:t>61.</w:t>
            </w:r>
            <w:r w:rsidRPr="00305A02">
              <w:rPr>
                <w:rFonts w:ascii="Times New Roman"/>
                <w:sz w:val="26"/>
              </w:rPr>
              <w:tab/>
              <w:t>Ma J, Huang M, Wang L, Ye W, Tong Y, Wang H. Obesity and risk of thyroid cancer: evidence from a meta-analysis of 21 observational studies. Medical science monitor : international medical journal of experimental and clinical research. Jan 22 2015;21:283-291.</w:t>
            </w:r>
          </w:p>
          <w:p w:rsidR="00305A02" w:rsidRPr="00305A02" w:rsidRDefault="00305A02" w:rsidP="00305A02">
            <w:pPr>
              <w:pStyle w:val="TableParagraph"/>
              <w:jc w:val="left"/>
              <w:rPr>
                <w:rFonts w:ascii="Times New Roman"/>
                <w:sz w:val="26"/>
              </w:rPr>
            </w:pPr>
            <w:r w:rsidRPr="00305A02">
              <w:rPr>
                <w:rFonts w:ascii="Times New Roman"/>
                <w:sz w:val="26"/>
              </w:rPr>
              <w:t>62.</w:t>
            </w:r>
            <w:r w:rsidRPr="00305A02">
              <w:rPr>
                <w:rFonts w:ascii="Times New Roman"/>
                <w:sz w:val="26"/>
              </w:rPr>
              <w:tab/>
              <w:t>Semnani S, Sadjadi A, Fahimi S, et al. Declining incidence of esophageal cancer in the Turkmen Plain, eastern part of the Caspian Littoral of Iran: a retrospective cancer surveillance. Cancer detection and prevention. 2006;30(1):14-19.</w:t>
            </w:r>
          </w:p>
          <w:p w:rsidR="00305A02" w:rsidRPr="00305A02" w:rsidRDefault="00305A02" w:rsidP="00305A02">
            <w:pPr>
              <w:pStyle w:val="TableParagraph"/>
              <w:jc w:val="left"/>
              <w:rPr>
                <w:rFonts w:ascii="Times New Roman"/>
                <w:sz w:val="26"/>
              </w:rPr>
            </w:pPr>
            <w:r w:rsidRPr="00305A02">
              <w:rPr>
                <w:rFonts w:ascii="Times New Roman"/>
                <w:sz w:val="26"/>
              </w:rPr>
              <w:t>63.</w:t>
            </w:r>
            <w:r w:rsidRPr="00305A02">
              <w:rPr>
                <w:rFonts w:ascii="Times New Roman"/>
                <w:sz w:val="26"/>
              </w:rPr>
              <w:tab/>
              <w:t>Seifi S, Asvadi Kermani I, Dolatkhah R, et al. Prevalence of oral human papilloma virus in healthy individuals in East azerbaijan province of iran. Iranian journal of public health. 2013;42(1):79-85.</w:t>
            </w:r>
          </w:p>
          <w:p w:rsidR="00305A02" w:rsidRPr="00305A02" w:rsidRDefault="00305A02" w:rsidP="00305A02">
            <w:pPr>
              <w:pStyle w:val="TableParagraph"/>
              <w:jc w:val="left"/>
              <w:rPr>
                <w:rFonts w:ascii="Times New Roman"/>
                <w:sz w:val="26"/>
              </w:rPr>
            </w:pPr>
            <w:r w:rsidRPr="00305A02">
              <w:rPr>
                <w:rFonts w:ascii="Times New Roman"/>
                <w:sz w:val="26"/>
              </w:rPr>
              <w:t>64.</w:t>
            </w:r>
            <w:r w:rsidRPr="00305A02">
              <w:rPr>
                <w:rFonts w:ascii="Times New Roman"/>
                <w:sz w:val="26"/>
              </w:rPr>
              <w:tab/>
              <w:t>Khorasanizadeh F, Hassanloo J, Khaksar N, et al. Epidemiology of cervical cancer and human papilloma virus infection among Iranian women - analyses of national data and systematic review of the literature. Gynecologic oncology. Feb 2013;128(2):277-281.</w:t>
            </w:r>
          </w:p>
          <w:p w:rsidR="00305A02" w:rsidRPr="00305A02" w:rsidRDefault="00305A02" w:rsidP="00305A02">
            <w:pPr>
              <w:pStyle w:val="TableParagraph"/>
              <w:jc w:val="left"/>
              <w:rPr>
                <w:rFonts w:ascii="Times New Roman"/>
                <w:sz w:val="26"/>
              </w:rPr>
            </w:pPr>
            <w:r w:rsidRPr="00305A02">
              <w:rPr>
                <w:rFonts w:ascii="Times New Roman"/>
                <w:sz w:val="26"/>
              </w:rPr>
              <w:t>65.</w:t>
            </w:r>
            <w:r w:rsidRPr="00305A02">
              <w:rPr>
                <w:rFonts w:ascii="Times New Roman"/>
                <w:sz w:val="26"/>
              </w:rPr>
              <w:tab/>
              <w:t>Mousavi S, Guya M, Ramazani R. Cancer Registration Report,for Year 2006. Tehran: Cancer Office, Center of Non-communicable Disease Control, Ministry of Health and Medical Education, I.R. of Iran;2007.</w:t>
            </w:r>
          </w:p>
          <w:p w:rsidR="00305A02" w:rsidRPr="00305A02" w:rsidRDefault="00305A02" w:rsidP="00305A02">
            <w:pPr>
              <w:pStyle w:val="TableParagraph"/>
              <w:jc w:val="left"/>
              <w:rPr>
                <w:rFonts w:ascii="Times New Roman"/>
                <w:sz w:val="26"/>
              </w:rPr>
            </w:pPr>
            <w:r w:rsidRPr="00305A02">
              <w:rPr>
                <w:rFonts w:ascii="Times New Roman"/>
                <w:sz w:val="26"/>
              </w:rPr>
              <w:t>66.</w:t>
            </w:r>
            <w:r w:rsidRPr="00305A02">
              <w:rPr>
                <w:rFonts w:ascii="Times New Roman"/>
                <w:sz w:val="26"/>
              </w:rPr>
              <w:tab/>
              <w:t>Haghshenas M, Golini-Moghaddam T, Rafiei A, Emadeian O, Shykhpour A, Ashrafi GH. Prevalence and type distribution of high-risk human papillomavirus in patients with cervical cancer: a population-based study. Infectious agents and cancer. Jun 06 2013;8(1):20.</w:t>
            </w:r>
          </w:p>
          <w:p w:rsidR="00305A02" w:rsidRPr="00305A02" w:rsidRDefault="00305A02" w:rsidP="00305A02">
            <w:pPr>
              <w:pStyle w:val="TableParagraph"/>
              <w:jc w:val="left"/>
              <w:rPr>
                <w:rFonts w:ascii="Times New Roman"/>
                <w:sz w:val="26"/>
              </w:rPr>
            </w:pPr>
            <w:r w:rsidRPr="00305A02">
              <w:rPr>
                <w:rFonts w:ascii="Times New Roman"/>
                <w:sz w:val="26"/>
              </w:rPr>
              <w:t>67.</w:t>
            </w:r>
            <w:r w:rsidRPr="00305A02">
              <w:rPr>
                <w:rFonts w:ascii="Times New Roman"/>
                <w:sz w:val="26"/>
              </w:rPr>
              <w:tab/>
              <w:t>Majidi A, Ghiasvand R, Hadji M, et al. Priority Setting for Improvement of Cervical Cancer Prevention in Iran. International journal of health policy and management. Nov 22 2015;5(4):225-232.</w:t>
            </w:r>
          </w:p>
          <w:p w:rsidR="006A6BD0" w:rsidRDefault="006A6BD0">
            <w:pPr>
              <w:pStyle w:val="TableParagraph"/>
              <w:spacing w:before="0"/>
              <w:ind w:right="0"/>
              <w:jc w:val="left"/>
              <w:rPr>
                <w:rFonts w:ascii="Times New Roman"/>
                <w:sz w:val="26"/>
              </w:rPr>
            </w:pPr>
          </w:p>
        </w:tc>
      </w:tr>
      <w:tr w:rsidR="006A6BD0">
        <w:trPr>
          <w:trHeight w:val="443"/>
        </w:trPr>
        <w:tc>
          <w:tcPr>
            <w:tcW w:w="10440" w:type="dxa"/>
            <w:shd w:val="clear" w:color="auto" w:fill="B4C6E7"/>
          </w:tcPr>
          <w:p w:rsidR="006A6BD0" w:rsidRDefault="00617B87">
            <w:pPr>
              <w:pStyle w:val="TableParagraph"/>
              <w:bidi/>
              <w:spacing w:before="28"/>
              <w:ind w:left="3259" w:right="2911"/>
              <w:jc w:val="center"/>
              <w:rPr>
                <w:rFonts w:ascii="Calibri" w:cs="Calibri"/>
                <w:sz w:val="24"/>
                <w:szCs w:val="24"/>
              </w:rPr>
            </w:pPr>
            <w:r>
              <w:rPr>
                <w:rFonts w:ascii="Arial" w:cs="Arial"/>
                <w:b/>
                <w:bCs/>
                <w:w w:val="105"/>
                <w:sz w:val="28"/>
                <w:szCs w:val="28"/>
                <w:rtl/>
              </w:rPr>
              <w:lastRenderedPageBreak/>
              <w:t>٥</w:t>
            </w:r>
            <w:r>
              <w:rPr>
                <w:rFonts w:ascii="Arial" w:cs="Arial"/>
                <w:b/>
                <w:bCs/>
                <w:w w:val="105"/>
                <w:sz w:val="28"/>
                <w:szCs w:val="28"/>
              </w:rPr>
              <w:t>-</w:t>
            </w:r>
            <w:r>
              <w:rPr>
                <w:rFonts w:ascii="Arial" w:cs="Arial"/>
                <w:b/>
                <w:bCs/>
                <w:spacing w:val="-9"/>
                <w:w w:val="105"/>
                <w:sz w:val="28"/>
                <w:szCs w:val="28"/>
                <w:rtl/>
              </w:rPr>
              <w:t xml:space="preserve"> </w:t>
            </w:r>
            <w:r>
              <w:rPr>
                <w:rFonts w:ascii="Arial" w:cs="Arial"/>
                <w:b/>
                <w:bCs/>
                <w:w w:val="105"/>
                <w:sz w:val="28"/>
                <w:szCs w:val="28"/>
                <w:rtl/>
              </w:rPr>
              <w:t>ﭼﮑﯿﺪﻩ</w:t>
            </w:r>
            <w:r>
              <w:rPr>
                <w:rFonts w:ascii="Arial" w:cs="Arial"/>
                <w:b/>
                <w:bCs/>
                <w:spacing w:val="-20"/>
                <w:w w:val="105"/>
                <w:sz w:val="28"/>
                <w:szCs w:val="28"/>
                <w:rtl/>
              </w:rPr>
              <w:t xml:space="preserve"> </w:t>
            </w:r>
            <w:r>
              <w:rPr>
                <w:rFonts w:ascii="Arial" w:cs="Arial"/>
                <w:b/>
                <w:bCs/>
                <w:w w:val="105"/>
                <w:sz w:val="28"/>
                <w:szCs w:val="28"/>
                <w:rtl/>
              </w:rPr>
              <w:t>ﺍﻧﮕﻠﯿﺴﯽ</w:t>
            </w:r>
            <w:r>
              <w:rPr>
                <w:rFonts w:ascii="Calibri" w:cs="Calibri"/>
                <w:color w:val="FF0000"/>
                <w:spacing w:val="3"/>
                <w:w w:val="105"/>
                <w:sz w:val="24"/>
                <w:szCs w:val="24"/>
                <w:rtl/>
              </w:rPr>
              <w:t xml:space="preserve"> </w:t>
            </w:r>
            <w:r>
              <w:rPr>
                <w:rFonts w:ascii="Calibri" w:cs="Calibri"/>
                <w:color w:val="FF0000"/>
                <w:w w:val="105"/>
                <w:sz w:val="24"/>
                <w:szCs w:val="24"/>
              </w:rPr>
              <w:t>12)</w:t>
            </w:r>
            <w:r>
              <w:rPr>
                <w:rFonts w:ascii="Calibri" w:cs="Calibri"/>
                <w:color w:val="FF0000"/>
                <w:spacing w:val="-1"/>
                <w:w w:val="105"/>
                <w:sz w:val="24"/>
                <w:szCs w:val="24"/>
                <w:rtl/>
              </w:rPr>
              <w:t xml:space="preserve"> </w:t>
            </w:r>
            <w:r>
              <w:rPr>
                <w:rFonts w:ascii="Calibri" w:cs="Calibri"/>
                <w:color w:val="FF0000"/>
                <w:w w:val="105"/>
                <w:sz w:val="24"/>
                <w:szCs w:val="24"/>
              </w:rPr>
              <w:t>Roman</w:t>
            </w:r>
            <w:r>
              <w:rPr>
                <w:rFonts w:ascii="Calibri" w:cs="Calibri"/>
                <w:color w:val="FF0000"/>
                <w:spacing w:val="-1"/>
                <w:w w:val="105"/>
                <w:sz w:val="24"/>
                <w:szCs w:val="24"/>
                <w:rtl/>
              </w:rPr>
              <w:t xml:space="preserve"> </w:t>
            </w:r>
            <w:r>
              <w:rPr>
                <w:rFonts w:ascii="Calibri" w:cs="Calibri"/>
                <w:color w:val="FF0000"/>
                <w:w w:val="105"/>
                <w:sz w:val="24"/>
                <w:szCs w:val="24"/>
              </w:rPr>
              <w:t>New</w:t>
            </w:r>
            <w:r>
              <w:rPr>
                <w:rFonts w:ascii="Calibri" w:cs="Calibri"/>
                <w:color w:val="FF0000"/>
                <w:spacing w:val="-2"/>
                <w:w w:val="105"/>
                <w:sz w:val="24"/>
                <w:szCs w:val="24"/>
                <w:rtl/>
              </w:rPr>
              <w:t xml:space="preserve"> </w:t>
            </w:r>
            <w:r>
              <w:rPr>
                <w:rFonts w:ascii="Calibri" w:cs="Calibri"/>
                <w:color w:val="FF0000"/>
                <w:w w:val="105"/>
                <w:sz w:val="24"/>
                <w:szCs w:val="24"/>
              </w:rPr>
              <w:t>(Times</w:t>
            </w:r>
          </w:p>
        </w:tc>
      </w:tr>
      <w:tr w:rsidR="006A6BD0">
        <w:trPr>
          <w:trHeight w:val="2074"/>
        </w:trPr>
        <w:tc>
          <w:tcPr>
            <w:tcW w:w="10440" w:type="dxa"/>
          </w:tcPr>
          <w:p w:rsidR="00305A02" w:rsidRPr="00305A02" w:rsidRDefault="00305A02" w:rsidP="00305A02">
            <w:pPr>
              <w:pStyle w:val="TableParagraph"/>
              <w:jc w:val="left"/>
              <w:rPr>
                <w:rFonts w:ascii="Times New Roman"/>
                <w:sz w:val="24"/>
                <w:szCs w:val="24"/>
              </w:rPr>
            </w:pPr>
            <w:r w:rsidRPr="00305A02">
              <w:rPr>
                <w:rFonts w:ascii="Times New Roman"/>
                <w:sz w:val="24"/>
                <w:szCs w:val="24"/>
              </w:rPr>
              <w:t>Background</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 xml:space="preserve">Few countries in the Middle East have a population-based cancer registry, despite a clear need for accurate cancer statistics in this region. East Azerbaijan Province is the sixth largest province in northwestern Iran. We therefore established an East Azerbaijan Population-Based Cancer Registry. </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Methods</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We actively collected data from 20 counties, 62 cities, and 44 districts for the period between 20th March 2015 and 19th March 2016(one Iranian solar year).We used the CanReg5 software to estimate age-standardized incidence rates (ASRs) per 100,000 for all cancers and different cancer types.</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Results</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We collected data for 11,536 patients, and analyzed 6655 cases after removing duplicates and non-residents in the region.  The ASR for all cancers, except non-melanoma skin cancer, was 167.1 per 100,000 males and 125.7 per 100,000 females. The most common cancers in men were stomach (ASR 29.7) colorectal (ASR 18.2), bladder (ASR 17.6), prostate (ASR 17.3), and lung (ASR 15.4) cancers. The most common cancers in women were breast (ASR 31.1), colorectal (ASR 13.7), stomach (13.3), thyroid (ASR 7.8), and esophageal (ASR 7.1) cancers. Both the death certificate only (19.5%) and the microscopic verification rate (65%) indicate that the EA-PBCR data were of reasonable quality.</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Conclusion</w:t>
            </w:r>
          </w:p>
          <w:p w:rsidR="00305A02" w:rsidRPr="00305A02" w:rsidRDefault="00305A02" w:rsidP="00305A02">
            <w:pPr>
              <w:pStyle w:val="TableParagraph"/>
              <w:jc w:val="left"/>
              <w:rPr>
                <w:rFonts w:ascii="Times New Roman"/>
                <w:sz w:val="24"/>
                <w:szCs w:val="24"/>
              </w:rPr>
            </w:pPr>
            <w:r w:rsidRPr="00305A02">
              <w:rPr>
                <w:rFonts w:ascii="Times New Roman"/>
                <w:sz w:val="24"/>
                <w:szCs w:val="24"/>
              </w:rPr>
              <w:t xml:space="preserve">The results of the EA-PBCR show that there is a high incidence of cancer in the East Azerbaijan Province of Iran, especially gastrointestinal cancers. </w:t>
            </w:r>
          </w:p>
          <w:p w:rsidR="00305A02" w:rsidRPr="00305A02" w:rsidRDefault="00305A02" w:rsidP="00305A02">
            <w:pPr>
              <w:pStyle w:val="TableParagraph"/>
              <w:jc w:val="left"/>
              <w:rPr>
                <w:rFonts w:ascii="Times New Roman"/>
                <w:sz w:val="24"/>
                <w:szCs w:val="24"/>
              </w:rPr>
            </w:pPr>
          </w:p>
          <w:p w:rsidR="00305A02" w:rsidRPr="00305A02" w:rsidRDefault="00305A02" w:rsidP="00305A02">
            <w:pPr>
              <w:pStyle w:val="TableParagraph"/>
              <w:jc w:val="left"/>
              <w:rPr>
                <w:rFonts w:ascii="Times New Roman"/>
                <w:sz w:val="24"/>
                <w:szCs w:val="24"/>
              </w:rPr>
            </w:pPr>
            <w:r w:rsidRPr="00305A02">
              <w:rPr>
                <w:rFonts w:ascii="Times New Roman"/>
                <w:sz w:val="24"/>
                <w:szCs w:val="24"/>
              </w:rPr>
              <w:lastRenderedPageBreak/>
              <w:t>Keywords</w:t>
            </w:r>
            <w:r w:rsidRPr="00305A02">
              <w:rPr>
                <w:rFonts w:ascii="Times New Roman"/>
                <w:sz w:val="24"/>
                <w:szCs w:val="24"/>
              </w:rPr>
              <w:tab/>
            </w:r>
          </w:p>
          <w:p w:rsidR="006A6BD0" w:rsidRDefault="00305A02" w:rsidP="00305A02">
            <w:pPr>
              <w:pStyle w:val="TableParagraph"/>
              <w:spacing w:before="0"/>
              <w:ind w:right="0"/>
              <w:jc w:val="left"/>
              <w:rPr>
                <w:rFonts w:ascii="Times New Roman"/>
                <w:sz w:val="26"/>
              </w:rPr>
            </w:pPr>
            <w:r w:rsidRPr="00305A02">
              <w:rPr>
                <w:rFonts w:ascii="Times New Roman"/>
                <w:sz w:val="24"/>
                <w:szCs w:val="24"/>
              </w:rPr>
              <w:t>Cancer; Registry; Population Based; Iran; Incidence</w:t>
            </w:r>
          </w:p>
        </w:tc>
      </w:tr>
    </w:tbl>
    <w:p w:rsidR="00617B87" w:rsidRDefault="00617B87"/>
    <w:sectPr w:rsidR="00617B87">
      <w:pgSz w:w="12240" w:h="15840"/>
      <w:pgMar w:top="1440" w:right="800" w:bottom="1200" w:left="760" w:header="0" w:footer="9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702" w:rsidRDefault="00F86702">
      <w:r>
        <w:separator/>
      </w:r>
    </w:p>
  </w:endnote>
  <w:endnote w:type="continuationSeparator" w:id="0">
    <w:p w:rsidR="00F86702" w:rsidRDefault="00F86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BD0" w:rsidRDefault="00AB37F5">
    <w:pPr>
      <w:pStyle w:val="BodyText"/>
      <w:spacing w:line="14" w:lineRule="auto"/>
      <w:rPr>
        <w:b w:val="0"/>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3812540</wp:posOffset>
              </wp:positionH>
              <wp:positionV relativeFrom="page">
                <wp:posOffset>9275445</wp:posOffset>
              </wp:positionV>
              <wp:extent cx="14732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BD0" w:rsidRDefault="00617B87">
                          <w:pPr>
                            <w:spacing w:line="244" w:lineRule="exact"/>
                            <w:ind w:left="60"/>
                            <w:rPr>
                              <w:rFonts w:ascii="Calibri"/>
                            </w:rPr>
                          </w:pPr>
                          <w:r>
                            <w:fldChar w:fldCharType="begin"/>
                          </w:r>
                          <w:r>
                            <w:rPr>
                              <w:rFonts w:ascii="Calibri"/>
                            </w:rPr>
                            <w:instrText xml:space="preserve"> PAGE </w:instrText>
                          </w:r>
                          <w:r>
                            <w:fldChar w:fldCharType="separate"/>
                          </w:r>
                          <w:r w:rsidR="00E21EA6">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0.2pt;margin-top:730.35pt;width:11.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O4rAIAAKg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" filled="f" stroked="f">
              <v:textbox inset="0,0,0,0">
                <w:txbxContent>
                  <w:p w:rsidR="006A6BD0" w:rsidRDefault="00617B87">
                    <w:pPr>
                      <w:spacing w:line="244" w:lineRule="exact"/>
                      <w:ind w:left="60"/>
                      <w:rPr>
                        <w:rFonts w:ascii="Calibri"/>
                      </w:rPr>
                    </w:pPr>
                    <w:r>
                      <w:fldChar w:fldCharType="begin"/>
                    </w:r>
                    <w:r>
                      <w:rPr>
                        <w:rFonts w:ascii="Calibri"/>
                      </w:rPr>
                      <w:instrText xml:space="preserve"> PAGE </w:instrText>
                    </w:r>
                    <w:r>
                      <w:fldChar w:fldCharType="separate"/>
                    </w:r>
                    <w:r w:rsidR="00E21EA6">
                      <w:rPr>
                        <w:rFonts w:ascii="Calibri"/>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702" w:rsidRDefault="00F86702">
      <w:r>
        <w:separator/>
      </w:r>
    </w:p>
  </w:footnote>
  <w:footnote w:type="continuationSeparator" w:id="0">
    <w:p w:rsidR="00F86702" w:rsidRDefault="00F86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80101"/>
    <w:multiLevelType w:val="hybridMultilevel"/>
    <w:tmpl w:val="B7E68410"/>
    <w:lvl w:ilvl="0" w:tplc="A2F0422A">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D0"/>
    <w:rsid w:val="000F64C7"/>
    <w:rsid w:val="002106E6"/>
    <w:rsid w:val="00305A02"/>
    <w:rsid w:val="00307554"/>
    <w:rsid w:val="00491046"/>
    <w:rsid w:val="00617B87"/>
    <w:rsid w:val="00681ABE"/>
    <w:rsid w:val="006A6BD0"/>
    <w:rsid w:val="006F016E"/>
    <w:rsid w:val="007A03B5"/>
    <w:rsid w:val="00A36809"/>
    <w:rsid w:val="00AB37F5"/>
    <w:rsid w:val="00E21EA6"/>
    <w:rsid w:val="00F867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2DEB2E-E9B9-4195-8B51-0C15D830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91046"/>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Title">
    <w:name w:val="Title"/>
    <w:basedOn w:val="Normal"/>
    <w:uiPriority w:val="1"/>
    <w:qFormat/>
    <w:pPr>
      <w:spacing w:before="379"/>
      <w:ind w:left="2046" w:right="2047"/>
      <w:jc w:val="center"/>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4"/>
      <w:ind w:right="95"/>
      <w:jc w:val="right"/>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4478</Words>
  <Characters>25525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2022-10-30T05:12:00Z</dcterms:created>
  <dcterms:modified xsi:type="dcterms:W3CDTF">2022-10-30T05:12:00Z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2022-10-11T00:00:00Z</vt:filetime>
  </property>
  <property fmtid="{D5CDD505-2E9C-101B-9397-08002B2CF9AE}" pid="3" name="Creator">
    <vt:lpwstr>PDFium</vt:lpwstr>
  </property>
  <property fmtid="{D5CDD505-2E9C-101B-9397-08002B2CF9AE}" pid="4" name="LastSaved">
    <vt:filetime>2022-10-11T00:00:00Z</vt:filetime>
  </property>
</Properties>
</file>